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C433F" w14:textId="53C436C7" w:rsidR="002217B4" w:rsidRPr="008C0F09" w:rsidRDefault="002217B4" w:rsidP="00E43CA0">
      <w:pPr>
        <w:pStyle w:val="Nagwek1"/>
        <w:jc w:val="center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Opis przedmiotu zamówienia</w:t>
      </w:r>
    </w:p>
    <w:p w14:paraId="29765885" w14:textId="77777777" w:rsidR="00E43CA0" w:rsidRPr="008C0F09" w:rsidRDefault="00E43CA0" w:rsidP="00E43CA0"/>
    <w:p w14:paraId="7B9CA11F" w14:textId="77777777" w:rsidR="002217B4" w:rsidRPr="008C0F09" w:rsidRDefault="002217B4" w:rsidP="00317A06">
      <w:pPr>
        <w:jc w:val="both"/>
        <w:rPr>
          <w:rFonts w:ascii="Verdana" w:hAnsi="Verdana"/>
          <w:sz w:val="20"/>
          <w:szCs w:val="20"/>
        </w:rPr>
      </w:pPr>
    </w:p>
    <w:p w14:paraId="42DE2F47" w14:textId="77777777" w:rsidR="002217B4" w:rsidRPr="008C0F09" w:rsidRDefault="002217B4" w:rsidP="00317A06">
      <w:pPr>
        <w:pStyle w:val="Lista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Nazwa przedmiotu zamówienia publicznego:</w:t>
      </w:r>
    </w:p>
    <w:p w14:paraId="0886F25B" w14:textId="3330B650" w:rsidR="002217B4" w:rsidRPr="008C0F09" w:rsidRDefault="009F7F2B" w:rsidP="00317A06">
      <w:pPr>
        <w:jc w:val="both"/>
        <w:rPr>
          <w:rFonts w:ascii="Verdana" w:hAnsi="Verdana"/>
          <w:b/>
          <w:sz w:val="20"/>
          <w:szCs w:val="20"/>
        </w:rPr>
      </w:pPr>
      <w:r w:rsidRPr="008C0F09">
        <w:rPr>
          <w:rFonts w:ascii="Verdana" w:hAnsi="Verdana"/>
          <w:b/>
          <w:iCs/>
          <w:sz w:val="20"/>
          <w:szCs w:val="20"/>
          <w:lang w:bidi="he-IL"/>
        </w:rPr>
        <w:t>Wykonanie specjalistycznego przeglądu stanu zadrzewienia, przygotowanie wniosków do organu o uzyskanie zezwolenia na wycinkę drzew oraz wykonanie szacunków brakarskich drzew znajdujących się w pasach dróg krajowych administrowanych przez Generalną Dyrekcję Dróg Krajowych i Autostrad Oddział w Białymstoku w Rejonie w Bielsku Podlaskim</w:t>
      </w:r>
    </w:p>
    <w:p w14:paraId="26E58A8D" w14:textId="6CB2E2F1" w:rsidR="002217B4" w:rsidRPr="008C0F09" w:rsidRDefault="002217B4" w:rsidP="00317A06">
      <w:pPr>
        <w:jc w:val="both"/>
        <w:rPr>
          <w:rFonts w:ascii="Verdana" w:hAnsi="Verdana"/>
          <w:sz w:val="20"/>
          <w:szCs w:val="20"/>
        </w:rPr>
      </w:pPr>
    </w:p>
    <w:p w14:paraId="02701549" w14:textId="77777777" w:rsidR="0026693F" w:rsidRPr="008C0F09" w:rsidRDefault="0026693F" w:rsidP="0026693F">
      <w:pPr>
        <w:pStyle w:val="Tekstpodstawowy"/>
        <w:numPr>
          <w:ilvl w:val="0"/>
          <w:numId w:val="4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  <w:lang w:bidi="pl-PL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>Przedmiotem zamówienia jest:</w:t>
      </w:r>
    </w:p>
    <w:p w14:paraId="20ED3F3A" w14:textId="77777777" w:rsidR="0026693F" w:rsidRPr="008C0F09" w:rsidRDefault="0026693F" w:rsidP="0026693F">
      <w:pPr>
        <w:jc w:val="both"/>
        <w:rPr>
          <w:rFonts w:ascii="Verdana" w:hAnsi="Verdana"/>
          <w:sz w:val="20"/>
          <w:szCs w:val="20"/>
        </w:rPr>
      </w:pPr>
    </w:p>
    <w:p w14:paraId="489F6645" w14:textId="77777777" w:rsidR="0026693F" w:rsidRPr="008C0F09" w:rsidRDefault="0026693F" w:rsidP="0026693F">
      <w:pPr>
        <w:pStyle w:val="Tekstpodstawowy"/>
        <w:numPr>
          <w:ilvl w:val="0"/>
          <w:numId w:val="9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  <w:lang w:bidi="pl-PL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>wykonanie specjalistycznego przeglądu zadrzewienia (określenie stanu wszystkich drzew rosnących w granicach pasa drogowego) pod kątem zakwalifikowania drzew zagrażających bezpieczeństwu ruchu drogowego oraz wymagających zabiegów pielęgnacyjnych,</w:t>
      </w:r>
    </w:p>
    <w:p w14:paraId="26233983" w14:textId="46956994" w:rsidR="0026693F" w:rsidRPr="008C0F09" w:rsidRDefault="0026693F" w:rsidP="0026693F">
      <w:pPr>
        <w:pStyle w:val="Tekstpodstawowy"/>
        <w:numPr>
          <w:ilvl w:val="0"/>
          <w:numId w:val="9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  <w:lang w:bidi="pl-PL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 xml:space="preserve">sporządzenie wniosków </w:t>
      </w:r>
      <w:r w:rsidR="00D472DA" w:rsidRPr="008C0F09">
        <w:rPr>
          <w:rFonts w:ascii="Verdana" w:hAnsi="Verdana" w:cstheme="minorHAnsi"/>
          <w:sz w:val="20"/>
          <w:szCs w:val="20"/>
          <w:lang w:bidi="pl-PL"/>
        </w:rPr>
        <w:t xml:space="preserve">na drukach wymaganych przez poszczególne urzędy </w:t>
      </w:r>
      <w:r w:rsidRPr="008C0F09">
        <w:rPr>
          <w:rFonts w:ascii="Verdana" w:hAnsi="Verdana" w:cstheme="minorHAnsi"/>
          <w:sz w:val="20"/>
          <w:szCs w:val="20"/>
          <w:lang w:bidi="pl-PL"/>
        </w:rPr>
        <w:t xml:space="preserve">wraz z niezbędnymi załącznikami do organu o wydanie zezwolenia na wycinkę drzew rosnących w pasie </w:t>
      </w:r>
      <w:r w:rsidR="008C0F09" w:rsidRPr="008C0F09">
        <w:rPr>
          <w:rFonts w:ascii="Verdana" w:hAnsi="Verdana" w:cstheme="minorHAnsi"/>
          <w:sz w:val="20"/>
          <w:szCs w:val="20"/>
          <w:lang w:bidi="pl-PL"/>
        </w:rPr>
        <w:t>drogowym (na</w:t>
      </w:r>
      <w:r w:rsidR="00D472DA" w:rsidRPr="008C0F09">
        <w:rPr>
          <w:rFonts w:ascii="Verdana" w:hAnsi="Verdana" w:cstheme="minorHAnsi"/>
          <w:sz w:val="20"/>
          <w:szCs w:val="20"/>
          <w:lang w:bidi="pl-PL"/>
        </w:rPr>
        <w:t xml:space="preserve"> nośniku</w:t>
      </w:r>
      <w:r w:rsidR="00A845FB" w:rsidRPr="008C0F09">
        <w:rPr>
          <w:rFonts w:ascii="Verdana" w:hAnsi="Verdana" w:cstheme="minorHAnsi"/>
          <w:sz w:val="20"/>
          <w:szCs w:val="20"/>
          <w:lang w:bidi="pl-PL"/>
        </w:rPr>
        <w:t xml:space="preserve"> w przypadku dużej ilości drzew</w:t>
      </w:r>
      <w:r w:rsidR="00D472DA" w:rsidRPr="008C0F09">
        <w:rPr>
          <w:rFonts w:ascii="Verdana" w:hAnsi="Verdana" w:cstheme="minorHAnsi"/>
          <w:sz w:val="20"/>
          <w:szCs w:val="20"/>
          <w:lang w:bidi="pl-PL"/>
        </w:rPr>
        <w:t>)</w:t>
      </w:r>
    </w:p>
    <w:p w14:paraId="693608D8" w14:textId="6E148032" w:rsidR="00A845FB" w:rsidRPr="008C0F09" w:rsidRDefault="00A845FB" w:rsidP="00A845FB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  <w:lang w:bidi="pl-PL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 xml:space="preserve">– uzupełnienie wszystkich niezbędnych załączników </w:t>
      </w:r>
      <w:r w:rsidR="00272C84" w:rsidRPr="008C0F09">
        <w:rPr>
          <w:rFonts w:ascii="Verdana" w:hAnsi="Verdana" w:cstheme="minorHAnsi"/>
          <w:sz w:val="20"/>
          <w:szCs w:val="20"/>
          <w:lang w:bidi="pl-PL"/>
        </w:rPr>
        <w:t xml:space="preserve">do składanych wniosków </w:t>
      </w:r>
      <w:r w:rsidR="00272C84" w:rsidRPr="008C0F09">
        <w:rPr>
          <w:rFonts w:ascii="Verdana" w:hAnsi="Verdana" w:cstheme="minorHAnsi"/>
          <w:sz w:val="20"/>
          <w:szCs w:val="20"/>
          <w:lang w:bidi="pl-PL"/>
        </w:rPr>
        <w:br/>
      </w:r>
      <w:r w:rsidRPr="008C0F09">
        <w:rPr>
          <w:rFonts w:ascii="Verdana" w:hAnsi="Verdana" w:cstheme="minorHAnsi"/>
          <w:sz w:val="20"/>
          <w:szCs w:val="20"/>
          <w:lang w:bidi="pl-PL"/>
        </w:rPr>
        <w:t>w poszczególnych urzędach.</w:t>
      </w:r>
    </w:p>
    <w:p w14:paraId="30622544" w14:textId="77777777" w:rsidR="0026693F" w:rsidRPr="008C0F09" w:rsidRDefault="0026693F" w:rsidP="0026693F">
      <w:pPr>
        <w:pStyle w:val="Tekstpodstawowy"/>
        <w:numPr>
          <w:ilvl w:val="0"/>
          <w:numId w:val="9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  <w:lang w:bidi="pl-PL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>wykonanie szacunków brakarskich drzew przeznaczonych do wycinki (określenie sortymentu drewna i jego wartości rynkowej),</w:t>
      </w:r>
    </w:p>
    <w:p w14:paraId="403C70E7" w14:textId="05FD55C5" w:rsidR="0026693F" w:rsidRPr="008C0F09" w:rsidRDefault="0026693F" w:rsidP="0026693F">
      <w:pPr>
        <w:pStyle w:val="Tekstpodstawowy"/>
        <w:numPr>
          <w:ilvl w:val="0"/>
          <w:numId w:val="9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  <w:lang w:bidi="pl-PL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>udział i pomoc merytoryczna w przeglądach gwarancyjnych i komisyjnym odbiorze w przedmiocie nasadzeń drzew i zieleni na nowo wybudowanych odcinkach dróg oraz współpraca z przedstawicielem Zamawiającego w temacie utrzymania zieleni przydrożnej (w godzinach pracy Rejonu).</w:t>
      </w:r>
    </w:p>
    <w:p w14:paraId="4D5D84EB" w14:textId="77777777" w:rsidR="002217B4" w:rsidRPr="008C0F09" w:rsidRDefault="002217B4" w:rsidP="00317A06">
      <w:pPr>
        <w:pStyle w:val="Tekstpodstawowy"/>
        <w:jc w:val="both"/>
        <w:rPr>
          <w:rFonts w:ascii="Verdana" w:hAnsi="Verdana" w:cstheme="minorHAnsi"/>
          <w:sz w:val="20"/>
          <w:szCs w:val="20"/>
          <w:lang w:bidi="pl-PL"/>
        </w:rPr>
      </w:pPr>
    </w:p>
    <w:p w14:paraId="1412592F" w14:textId="5F03CE37" w:rsidR="00431064" w:rsidRPr="008C0F09" w:rsidRDefault="00431064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b/>
          <w:sz w:val="20"/>
          <w:szCs w:val="20"/>
        </w:rPr>
      </w:pPr>
      <w:bookmarkStart w:id="0" w:name="_Hlk153374836"/>
      <w:r w:rsidRPr="008C0F09">
        <w:rPr>
          <w:rFonts w:ascii="Verdana" w:hAnsi="Verdana" w:cstheme="minorHAnsi"/>
          <w:b/>
          <w:sz w:val="20"/>
          <w:szCs w:val="20"/>
        </w:rPr>
        <w:t>Rejon Bielsk Podlaski:</w:t>
      </w:r>
    </w:p>
    <w:p w14:paraId="23629BE4" w14:textId="3CB7765C" w:rsidR="00D472DA" w:rsidRPr="008C0F09" w:rsidRDefault="00431064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- DK nr 19 odc. Zabłudów – </w:t>
      </w:r>
      <w:r w:rsidR="006522D3" w:rsidRPr="008C0F09">
        <w:rPr>
          <w:rFonts w:ascii="Verdana" w:hAnsi="Verdana" w:cstheme="minorHAnsi"/>
          <w:sz w:val="20"/>
          <w:szCs w:val="20"/>
        </w:rPr>
        <w:t>Ploski (rejon węzła drogowego Deniski S19)</w:t>
      </w:r>
      <w:r w:rsidRPr="008C0F09">
        <w:rPr>
          <w:rFonts w:ascii="Verdana" w:hAnsi="Verdana" w:cstheme="minorHAnsi"/>
          <w:sz w:val="20"/>
          <w:szCs w:val="20"/>
        </w:rPr>
        <w:t xml:space="preserve">, </w:t>
      </w:r>
    </w:p>
    <w:p w14:paraId="12BBAA4D" w14:textId="391B7508" w:rsidR="00D472DA" w:rsidRPr="008C0F09" w:rsidRDefault="00431064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km 75+635 </w:t>
      </w:r>
      <w:r w:rsidR="00D472DA" w:rsidRPr="008C0F09">
        <w:rPr>
          <w:rFonts w:ascii="Verdana" w:hAnsi="Verdana" w:cstheme="minorHAnsi"/>
          <w:sz w:val="20"/>
          <w:szCs w:val="20"/>
        </w:rPr>
        <w:t>– 93+000</w:t>
      </w:r>
      <w:r w:rsidR="007326AC" w:rsidRPr="008C0F09">
        <w:rPr>
          <w:rFonts w:ascii="Verdana" w:hAnsi="Verdana" w:cstheme="minorHAnsi"/>
          <w:sz w:val="20"/>
          <w:szCs w:val="20"/>
        </w:rPr>
        <w:t xml:space="preserve"> = 17+300 </w:t>
      </w:r>
    </w:p>
    <w:p w14:paraId="6D657C82" w14:textId="65448D8C" w:rsidR="006522D3" w:rsidRPr="008C0F09" w:rsidRDefault="006522D3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 DK nr 19 od węzła drogowego Boćki S19 – Siemiatycze – Turna Mała,</w:t>
      </w:r>
    </w:p>
    <w:p w14:paraId="1EF42250" w14:textId="1572246C" w:rsidR="00431064" w:rsidRPr="008C0F09" w:rsidRDefault="00D472DA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km 121+800</w:t>
      </w:r>
      <w:r w:rsidR="00431064" w:rsidRPr="008C0F09">
        <w:rPr>
          <w:rFonts w:ascii="Verdana" w:hAnsi="Verdana" w:cstheme="minorHAnsi"/>
          <w:sz w:val="20"/>
          <w:szCs w:val="20"/>
        </w:rPr>
        <w:t>– 161+</w:t>
      </w:r>
      <w:r w:rsidRPr="008C0F09">
        <w:rPr>
          <w:rFonts w:ascii="Verdana" w:hAnsi="Verdana" w:cstheme="minorHAnsi"/>
          <w:sz w:val="20"/>
          <w:szCs w:val="20"/>
        </w:rPr>
        <w:t>300</w:t>
      </w:r>
      <w:r w:rsidR="007326AC" w:rsidRPr="008C0F09">
        <w:rPr>
          <w:rFonts w:ascii="Verdana" w:hAnsi="Verdana" w:cstheme="minorHAnsi"/>
          <w:sz w:val="20"/>
          <w:szCs w:val="20"/>
        </w:rPr>
        <w:t xml:space="preserve"> = 39+500</w:t>
      </w:r>
    </w:p>
    <w:p w14:paraId="2E7FC660" w14:textId="77777777" w:rsidR="00D472DA" w:rsidRPr="008C0F09" w:rsidRDefault="00431064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 DK nr 62 odc. Tonkiele – Siemiatycze,</w:t>
      </w:r>
    </w:p>
    <w:p w14:paraId="16D5206C" w14:textId="0CE5F6F9" w:rsidR="00431064" w:rsidRPr="008C0F09" w:rsidRDefault="00431064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 km 332+775 – 354+795</w:t>
      </w:r>
      <w:r w:rsidR="007326AC" w:rsidRPr="008C0F09">
        <w:rPr>
          <w:rFonts w:ascii="Verdana" w:hAnsi="Verdana" w:cstheme="minorHAnsi"/>
          <w:sz w:val="20"/>
          <w:szCs w:val="20"/>
        </w:rPr>
        <w:t xml:space="preserve"> = 22+020</w:t>
      </w:r>
    </w:p>
    <w:p w14:paraId="0C3F90A7" w14:textId="77777777" w:rsidR="00D472DA" w:rsidRPr="008C0F09" w:rsidRDefault="00431064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- DK nr 66 odc. Brańsk – Bielsk Podlaski - Połowce, </w:t>
      </w:r>
    </w:p>
    <w:p w14:paraId="4D4909F6" w14:textId="36ACF149" w:rsidR="00D472DA" w:rsidRPr="008C0F09" w:rsidRDefault="00431064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km 52+928 – </w:t>
      </w:r>
      <w:r w:rsidR="00D472DA" w:rsidRPr="008C0F09">
        <w:rPr>
          <w:rFonts w:ascii="Verdana" w:hAnsi="Verdana" w:cstheme="minorHAnsi"/>
          <w:sz w:val="20"/>
          <w:szCs w:val="20"/>
        </w:rPr>
        <w:t>73+800</w:t>
      </w:r>
      <w:r w:rsidR="007326AC" w:rsidRPr="008C0F09">
        <w:rPr>
          <w:rFonts w:ascii="Verdana" w:hAnsi="Verdana" w:cstheme="minorHAnsi"/>
          <w:sz w:val="20"/>
          <w:szCs w:val="20"/>
        </w:rPr>
        <w:t xml:space="preserve"> = 20+872</w:t>
      </w:r>
    </w:p>
    <w:p w14:paraId="09497C0C" w14:textId="38DEDD73" w:rsidR="00431064" w:rsidRPr="008C0F09" w:rsidRDefault="008C0F09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km 80</w:t>
      </w:r>
      <w:r w:rsidR="00D472DA" w:rsidRPr="008C0F09">
        <w:rPr>
          <w:rFonts w:ascii="Verdana" w:hAnsi="Verdana" w:cstheme="minorHAnsi"/>
          <w:sz w:val="20"/>
          <w:szCs w:val="20"/>
        </w:rPr>
        <w:t xml:space="preserve">+900 - </w:t>
      </w:r>
      <w:r w:rsidR="00431064" w:rsidRPr="008C0F09">
        <w:rPr>
          <w:rFonts w:ascii="Verdana" w:hAnsi="Verdana" w:cstheme="minorHAnsi"/>
          <w:sz w:val="20"/>
          <w:szCs w:val="20"/>
        </w:rPr>
        <w:t>112+860</w:t>
      </w:r>
      <w:r w:rsidR="007326AC" w:rsidRPr="008C0F09">
        <w:rPr>
          <w:rFonts w:ascii="Verdana" w:hAnsi="Verdana" w:cstheme="minorHAnsi"/>
          <w:sz w:val="20"/>
          <w:szCs w:val="20"/>
        </w:rPr>
        <w:t xml:space="preserve"> = 31+960</w:t>
      </w:r>
    </w:p>
    <w:p w14:paraId="5125578C" w14:textId="77777777" w:rsidR="006522D3" w:rsidRPr="008C0F09" w:rsidRDefault="006522D3" w:rsidP="00431064">
      <w:pPr>
        <w:pStyle w:val="Tekstpodstawowy"/>
        <w:spacing w:after="0"/>
        <w:jc w:val="both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7FF155BD" w14:textId="1EBBE7AC" w:rsidR="00D472DA" w:rsidRPr="008C0F09" w:rsidRDefault="00D472DA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b/>
          <w:bCs/>
          <w:sz w:val="20"/>
          <w:szCs w:val="20"/>
          <w:u w:val="single"/>
        </w:rPr>
      </w:pPr>
      <w:r w:rsidRPr="008C0F09">
        <w:rPr>
          <w:rFonts w:ascii="Verdana" w:hAnsi="Verdana" w:cstheme="minorHAnsi"/>
          <w:b/>
          <w:bCs/>
          <w:sz w:val="20"/>
          <w:szCs w:val="20"/>
          <w:u w:val="single"/>
        </w:rPr>
        <w:t xml:space="preserve">W ramach Gwarancji </w:t>
      </w:r>
      <w:r w:rsidR="008C0F09" w:rsidRPr="008C0F09">
        <w:rPr>
          <w:rFonts w:ascii="Verdana" w:hAnsi="Verdana" w:cstheme="minorHAnsi"/>
          <w:b/>
          <w:bCs/>
          <w:sz w:val="20"/>
          <w:szCs w:val="20"/>
          <w:u w:val="single"/>
        </w:rPr>
        <w:t>WYKONAWCY:</w:t>
      </w:r>
    </w:p>
    <w:p w14:paraId="2DF6671A" w14:textId="1B3534D7" w:rsidR="00431064" w:rsidRPr="008C0F09" w:rsidRDefault="00431064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 Obwodnica Bielska Podlaskiego w ciągu DK66</w:t>
      </w:r>
      <w:r w:rsidR="006522D3" w:rsidRPr="008C0F09">
        <w:rPr>
          <w:rFonts w:ascii="Verdana" w:hAnsi="Verdana" w:cstheme="minorHAnsi"/>
          <w:sz w:val="20"/>
          <w:szCs w:val="20"/>
        </w:rPr>
        <w:t xml:space="preserve"> – droga oddana do użytkowania</w:t>
      </w:r>
    </w:p>
    <w:p w14:paraId="63287D4C" w14:textId="622F434C" w:rsidR="00431064" w:rsidRPr="008C0F09" w:rsidRDefault="00431064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- S19 po wybudowaniu nowych odcinków </w:t>
      </w:r>
      <w:r w:rsidR="008C0F09" w:rsidRPr="008C0F09">
        <w:rPr>
          <w:rFonts w:ascii="Verdana" w:hAnsi="Verdana" w:cstheme="minorHAnsi"/>
          <w:sz w:val="20"/>
          <w:szCs w:val="20"/>
        </w:rPr>
        <w:t>dróg:</w:t>
      </w:r>
    </w:p>
    <w:p w14:paraId="235BBB81" w14:textId="422F5F47" w:rsidR="00431064" w:rsidRPr="008C0F09" w:rsidRDefault="00431064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Ploski – Haćki, ok. 6,6 km, </w:t>
      </w:r>
      <w:r w:rsidR="006522D3" w:rsidRPr="008C0F09">
        <w:rPr>
          <w:rFonts w:ascii="Verdana" w:hAnsi="Verdana" w:cstheme="minorHAnsi"/>
          <w:sz w:val="20"/>
          <w:szCs w:val="20"/>
        </w:rPr>
        <w:t>oddanie do użytkowania III kwartał 2026 r.</w:t>
      </w:r>
    </w:p>
    <w:p w14:paraId="1135171D" w14:textId="0C0F7FEC" w:rsidR="00431064" w:rsidRPr="008C0F09" w:rsidRDefault="00431064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Haćki – Bielsk Podlaski Zachód, ok. 11,2 km, </w:t>
      </w:r>
      <w:r w:rsidR="006522D3" w:rsidRPr="008C0F09">
        <w:rPr>
          <w:rFonts w:ascii="Verdana" w:hAnsi="Verdana" w:cstheme="minorHAnsi"/>
          <w:sz w:val="20"/>
          <w:szCs w:val="20"/>
        </w:rPr>
        <w:t>droga oddana do użytkowania</w:t>
      </w:r>
      <w:r w:rsidRPr="008C0F09">
        <w:rPr>
          <w:rFonts w:ascii="Verdana" w:hAnsi="Verdana" w:cstheme="minorHAnsi"/>
          <w:sz w:val="20"/>
          <w:szCs w:val="20"/>
        </w:rPr>
        <w:t xml:space="preserve">;   </w:t>
      </w:r>
    </w:p>
    <w:p w14:paraId="3CC45F72" w14:textId="0AF0C8F2" w:rsidR="00431064" w:rsidRPr="008C0F09" w:rsidRDefault="00431064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Bielsk Podlaski Zachód – Boćki, ok. 12,2 km, </w:t>
      </w:r>
      <w:r w:rsidR="006522D3" w:rsidRPr="008C0F09">
        <w:rPr>
          <w:rFonts w:ascii="Verdana" w:hAnsi="Verdana" w:cstheme="minorHAnsi"/>
          <w:sz w:val="20"/>
          <w:szCs w:val="20"/>
        </w:rPr>
        <w:t>droga oddana do użytkowania</w:t>
      </w:r>
      <w:r w:rsidRPr="008C0F09">
        <w:rPr>
          <w:rFonts w:ascii="Verdana" w:hAnsi="Verdana" w:cstheme="minorHAnsi"/>
          <w:sz w:val="20"/>
          <w:szCs w:val="20"/>
        </w:rPr>
        <w:t xml:space="preserve">;   </w:t>
      </w:r>
    </w:p>
    <w:p w14:paraId="548E5CD3" w14:textId="77777777" w:rsidR="00431064" w:rsidRPr="008C0F09" w:rsidRDefault="00431064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Boćki – Malewice, ok. 15,9 km, w realizacji – trwa budowa;   </w:t>
      </w:r>
    </w:p>
    <w:p w14:paraId="748BDE45" w14:textId="77777777" w:rsidR="00431064" w:rsidRPr="008C0F09" w:rsidRDefault="00431064" w:rsidP="006522D3">
      <w:pPr>
        <w:pStyle w:val="Tekstpodstawowy"/>
        <w:spacing w:after="0" w:line="276" w:lineRule="auto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Malewice – Chlebczyn, ok. 25,1 km, w realizacji – trwa budowa;  </w:t>
      </w:r>
    </w:p>
    <w:p w14:paraId="1DE8A00F" w14:textId="77777777" w:rsidR="00D66DCB" w:rsidRPr="008C0F09" w:rsidRDefault="00D66DCB" w:rsidP="00D66DCB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</w:p>
    <w:p w14:paraId="5BDC16AE" w14:textId="77777777" w:rsidR="00017E4F" w:rsidRPr="008C0F09" w:rsidRDefault="00017E4F" w:rsidP="00317A06">
      <w:pPr>
        <w:pStyle w:val="Tekstpodstawowy"/>
        <w:jc w:val="both"/>
        <w:rPr>
          <w:rFonts w:ascii="Verdana" w:hAnsi="Verdana" w:cstheme="minorHAnsi"/>
          <w:sz w:val="20"/>
          <w:szCs w:val="20"/>
        </w:rPr>
      </w:pPr>
    </w:p>
    <w:p w14:paraId="055F6A07" w14:textId="77777777" w:rsidR="00131454" w:rsidRPr="008C0F09" w:rsidRDefault="00131454" w:rsidP="00317A06">
      <w:pPr>
        <w:pStyle w:val="Tekstpodstawowy"/>
        <w:spacing w:after="0"/>
        <w:jc w:val="both"/>
        <w:rPr>
          <w:rFonts w:ascii="Verdana" w:hAnsi="Verdana" w:cstheme="minorHAnsi"/>
          <w:b/>
          <w:sz w:val="20"/>
          <w:szCs w:val="20"/>
        </w:rPr>
      </w:pPr>
    </w:p>
    <w:bookmarkEnd w:id="0"/>
    <w:p w14:paraId="6207FB56" w14:textId="77777777" w:rsidR="00131454" w:rsidRPr="008C0F09" w:rsidRDefault="00131454" w:rsidP="00317A06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</w:p>
    <w:p w14:paraId="461FDB5F" w14:textId="1E166E35" w:rsidR="002217B4" w:rsidRPr="008C0F09" w:rsidRDefault="002217B4" w:rsidP="00317A06">
      <w:pPr>
        <w:pStyle w:val="Tekstpodstawowy"/>
        <w:numPr>
          <w:ilvl w:val="0"/>
          <w:numId w:val="1"/>
        </w:numPr>
        <w:spacing w:after="0"/>
        <w:ind w:left="0" w:firstLine="0"/>
        <w:jc w:val="both"/>
        <w:rPr>
          <w:rFonts w:ascii="Verdana" w:hAnsi="Verdana" w:cstheme="minorHAnsi"/>
          <w:b/>
          <w:bCs/>
          <w:sz w:val="20"/>
          <w:szCs w:val="20"/>
          <w:lang w:bidi="pl-PL"/>
        </w:rPr>
      </w:pPr>
      <w:r w:rsidRPr="008C0F09">
        <w:rPr>
          <w:rFonts w:ascii="Verdana" w:hAnsi="Verdana" w:cstheme="minorHAnsi"/>
          <w:b/>
          <w:bCs/>
          <w:sz w:val="20"/>
          <w:szCs w:val="20"/>
          <w:lang w:bidi="pl-PL"/>
        </w:rPr>
        <w:t>Zakres usług i odbiór robót:</w:t>
      </w:r>
    </w:p>
    <w:p w14:paraId="5D8EB002" w14:textId="77777777" w:rsidR="001401C9" w:rsidRPr="008C0F09" w:rsidRDefault="001401C9" w:rsidP="001401C9">
      <w:pPr>
        <w:pStyle w:val="Tekstpodstawowy"/>
        <w:spacing w:after="0"/>
        <w:jc w:val="both"/>
        <w:rPr>
          <w:rFonts w:ascii="Verdana" w:hAnsi="Verdana" w:cstheme="minorHAnsi"/>
          <w:b/>
          <w:bCs/>
          <w:sz w:val="20"/>
          <w:szCs w:val="20"/>
          <w:lang w:bidi="pl-PL"/>
        </w:rPr>
      </w:pPr>
    </w:p>
    <w:p w14:paraId="6BED1B0B" w14:textId="5AD748EF" w:rsidR="00131454" w:rsidRPr="008C0F09" w:rsidRDefault="00131454" w:rsidP="00317A06">
      <w:pPr>
        <w:pStyle w:val="Tekstpodstawowy"/>
        <w:numPr>
          <w:ilvl w:val="0"/>
          <w:numId w:val="18"/>
        </w:numPr>
        <w:spacing w:after="0"/>
        <w:ind w:left="0" w:firstLine="0"/>
        <w:jc w:val="both"/>
        <w:rPr>
          <w:rFonts w:ascii="Verdana" w:hAnsi="Verdana" w:cstheme="minorHAnsi"/>
          <w:b/>
          <w:bCs/>
          <w:sz w:val="20"/>
          <w:szCs w:val="20"/>
          <w:u w:val="single"/>
          <w:lang w:bidi="pl-PL"/>
        </w:rPr>
      </w:pPr>
      <w:r w:rsidRPr="008C0F09">
        <w:rPr>
          <w:rFonts w:ascii="Verdana" w:hAnsi="Verdana" w:cstheme="minorHAnsi"/>
          <w:b/>
          <w:sz w:val="20"/>
          <w:szCs w:val="20"/>
          <w:u w:val="single"/>
        </w:rPr>
        <w:t>Przegląd stanu zadrzewienia (ocena dendrologiczna</w:t>
      </w:r>
      <w:r w:rsidR="00D66DCB" w:rsidRPr="008C0F09">
        <w:rPr>
          <w:rFonts w:ascii="Verdana" w:hAnsi="Verdana" w:cstheme="minorHAnsi"/>
          <w:b/>
          <w:sz w:val="20"/>
          <w:szCs w:val="20"/>
          <w:u w:val="single"/>
        </w:rPr>
        <w:t xml:space="preserve"> wszystkich drzew w pasach drogowych</w:t>
      </w:r>
      <w:r w:rsidRPr="008C0F09">
        <w:rPr>
          <w:rFonts w:ascii="Verdana" w:hAnsi="Verdana" w:cstheme="minorHAnsi"/>
          <w:b/>
          <w:sz w:val="20"/>
          <w:szCs w:val="20"/>
          <w:u w:val="single"/>
        </w:rPr>
        <w:t>).</w:t>
      </w:r>
    </w:p>
    <w:p w14:paraId="6D2B0CA5" w14:textId="77777777" w:rsidR="003E523D" w:rsidRPr="008C0F09" w:rsidRDefault="003E523D" w:rsidP="00317A06">
      <w:pPr>
        <w:pStyle w:val="Tekstpodstawowy"/>
        <w:spacing w:after="0"/>
        <w:jc w:val="both"/>
        <w:rPr>
          <w:rFonts w:ascii="Verdana" w:hAnsi="Verdana" w:cstheme="minorHAnsi"/>
          <w:b/>
          <w:bCs/>
          <w:sz w:val="20"/>
          <w:szCs w:val="20"/>
          <w:u w:val="single"/>
          <w:lang w:bidi="pl-PL"/>
        </w:rPr>
      </w:pPr>
    </w:p>
    <w:p w14:paraId="023358CE" w14:textId="3376AF62" w:rsidR="00131454" w:rsidRPr="008C0F09" w:rsidRDefault="005A6278" w:rsidP="00317A06">
      <w:pPr>
        <w:pStyle w:val="Tekstpodstawowy"/>
        <w:numPr>
          <w:ilvl w:val="1"/>
          <w:numId w:val="1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Przewidywana ilość</w:t>
      </w:r>
      <w:r w:rsidR="00131454" w:rsidRPr="008C0F09">
        <w:rPr>
          <w:rFonts w:ascii="Verdana" w:hAnsi="Verdana" w:cstheme="minorHAnsi"/>
          <w:sz w:val="20"/>
          <w:szCs w:val="20"/>
        </w:rPr>
        <w:t xml:space="preserve"> kilometrów dróg i ilości drzew oraz drzew stanowiących pomniki przyrody podlegających ocenie dendrologicznej w poszczególnych Rejonach: </w:t>
      </w:r>
    </w:p>
    <w:p w14:paraId="7CD03678" w14:textId="77777777" w:rsidR="003E523D" w:rsidRPr="008C0F09" w:rsidRDefault="003E523D" w:rsidP="00317A06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790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1530"/>
        <w:gridCol w:w="1208"/>
        <w:gridCol w:w="4533"/>
      </w:tblGrid>
      <w:tr w:rsidR="008C0F09" w:rsidRPr="008C0F09" w14:paraId="5C01B8AE" w14:textId="77777777" w:rsidTr="009F7F2B">
        <w:trPr>
          <w:trHeight w:val="247"/>
        </w:trPr>
        <w:tc>
          <w:tcPr>
            <w:tcW w:w="6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C7E80" w14:textId="77777777" w:rsidR="009F7F2B" w:rsidRPr="008C0F09" w:rsidRDefault="009F7F2B" w:rsidP="00DB2870">
            <w:pPr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D9BD7" w14:textId="77777777" w:rsidR="009F7F2B" w:rsidRPr="008C0F09" w:rsidRDefault="009F7F2B" w:rsidP="00DB2870">
            <w:pPr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="Calibri"/>
                <w:b/>
                <w:bCs/>
                <w:sz w:val="20"/>
                <w:szCs w:val="20"/>
              </w:rPr>
              <w:t>Rejon</w:t>
            </w:r>
          </w:p>
        </w:tc>
        <w:tc>
          <w:tcPr>
            <w:tcW w:w="120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04872" w14:textId="77777777" w:rsidR="009F7F2B" w:rsidRPr="008C0F09" w:rsidRDefault="009F7F2B" w:rsidP="00DB2870">
            <w:pPr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="Calibri"/>
                <w:b/>
                <w:bCs/>
                <w:sz w:val="20"/>
                <w:szCs w:val="20"/>
              </w:rPr>
              <w:t>Długość dróg</w:t>
            </w:r>
          </w:p>
          <w:p w14:paraId="4D37FFE0" w14:textId="77777777" w:rsidR="009F7F2B" w:rsidRPr="008C0F09" w:rsidRDefault="009F7F2B" w:rsidP="00DB2870">
            <w:pPr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="Calibri"/>
                <w:b/>
                <w:bCs/>
                <w:sz w:val="20"/>
                <w:szCs w:val="20"/>
              </w:rPr>
              <w:t>km</w:t>
            </w:r>
          </w:p>
        </w:tc>
        <w:tc>
          <w:tcPr>
            <w:tcW w:w="45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012A2" w14:textId="05B7C401" w:rsidR="009F7F2B" w:rsidRPr="008C0F09" w:rsidRDefault="009F7F2B" w:rsidP="00DB2870">
            <w:pPr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Ilość </w:t>
            </w:r>
            <w:r w:rsidR="008C0F09" w:rsidRPr="008C0F09">
              <w:rPr>
                <w:rFonts w:ascii="Verdana" w:hAnsi="Verdana" w:cs="Calibri"/>
                <w:b/>
                <w:bCs/>
                <w:sz w:val="20"/>
                <w:szCs w:val="20"/>
              </w:rPr>
              <w:t>drzew szt.</w:t>
            </w:r>
            <w:r w:rsidRPr="008C0F09">
              <w:rPr>
                <w:rFonts w:ascii="Verdana" w:hAnsi="Verdana" w:cs="Calibri"/>
                <w:b/>
                <w:bCs/>
                <w:sz w:val="20"/>
                <w:szCs w:val="20"/>
              </w:rPr>
              <w:t xml:space="preserve"> w latach</w:t>
            </w:r>
          </w:p>
        </w:tc>
      </w:tr>
      <w:tr w:rsidR="008C0F09" w:rsidRPr="008C0F09" w14:paraId="5CB1D07E" w14:textId="77777777" w:rsidTr="006C4D24">
        <w:trPr>
          <w:trHeight w:val="167"/>
        </w:trPr>
        <w:tc>
          <w:tcPr>
            <w:tcW w:w="6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16D682" w14:textId="77777777" w:rsidR="009F7F2B" w:rsidRPr="008C0F09" w:rsidRDefault="009F7F2B" w:rsidP="00DB2870">
            <w:pPr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01744" w14:textId="77777777" w:rsidR="009F7F2B" w:rsidRPr="008C0F09" w:rsidRDefault="009F7F2B" w:rsidP="00DB2870">
            <w:pPr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93D9B" w14:textId="77777777" w:rsidR="009F7F2B" w:rsidRPr="008C0F09" w:rsidRDefault="009F7F2B" w:rsidP="00DB2870">
            <w:pPr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ABA82" w14:textId="46231E03" w:rsidR="009F7F2B" w:rsidRPr="008C0F09" w:rsidRDefault="009F7F2B" w:rsidP="00DB2870">
            <w:pPr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="Calibri"/>
                <w:b/>
                <w:bCs/>
                <w:sz w:val="20"/>
                <w:szCs w:val="20"/>
              </w:rPr>
              <w:t>2026</w:t>
            </w:r>
          </w:p>
        </w:tc>
      </w:tr>
      <w:tr w:rsidR="008C0F09" w:rsidRPr="008C0F09" w14:paraId="519D5B6E" w14:textId="77777777" w:rsidTr="00365E2A">
        <w:trPr>
          <w:trHeight w:val="167"/>
        </w:trPr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C6A34" w14:textId="0EB505DB" w:rsidR="009F7F2B" w:rsidRPr="008C0F09" w:rsidRDefault="009F7F2B" w:rsidP="00DB287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8C0F09">
              <w:rPr>
                <w:rFonts w:ascii="Verdana" w:hAnsi="Verdana" w:cs="Calibri"/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31293" w14:textId="77777777" w:rsidR="009F7F2B" w:rsidRPr="008C0F09" w:rsidRDefault="009F7F2B" w:rsidP="00DB2870">
            <w:pPr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8C0F09">
              <w:rPr>
                <w:rFonts w:ascii="Verdana" w:hAnsi="Verdana" w:cs="Calibri"/>
                <w:sz w:val="20"/>
                <w:szCs w:val="20"/>
              </w:rPr>
              <w:t>Bielsk Podlaski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C6864" w14:textId="1D578C2E" w:rsidR="009F7F2B" w:rsidRPr="008C0F09" w:rsidRDefault="007326AC" w:rsidP="00DB287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8C0F09">
              <w:rPr>
                <w:rFonts w:ascii="Verdana" w:hAnsi="Verdana" w:cs="Calibri"/>
                <w:sz w:val="20"/>
                <w:szCs w:val="20"/>
              </w:rPr>
              <w:t>131,652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DD64C" w14:textId="2CABE943" w:rsidR="009F7F2B" w:rsidRPr="008C0F09" w:rsidRDefault="00D472DA" w:rsidP="00DB287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8C0F09">
              <w:rPr>
                <w:rFonts w:ascii="Verdana" w:hAnsi="Verdana" w:cs="Calibri"/>
                <w:sz w:val="20"/>
                <w:szCs w:val="20"/>
              </w:rPr>
              <w:t>22</w:t>
            </w:r>
            <w:r w:rsidR="009F7F2B" w:rsidRPr="008C0F09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 w:rsidRPr="008C0F09">
              <w:rPr>
                <w:rFonts w:ascii="Verdana" w:hAnsi="Verdana" w:cs="Calibri"/>
                <w:sz w:val="20"/>
                <w:szCs w:val="20"/>
              </w:rPr>
              <w:t>1</w:t>
            </w:r>
            <w:r w:rsidR="009F7F2B" w:rsidRPr="008C0F09">
              <w:rPr>
                <w:rFonts w:ascii="Verdana" w:hAnsi="Verdana" w:cs="Calibri"/>
                <w:sz w:val="20"/>
                <w:szCs w:val="20"/>
              </w:rPr>
              <w:t>00</w:t>
            </w:r>
          </w:p>
        </w:tc>
      </w:tr>
      <w:tr w:rsidR="009F7F2B" w:rsidRPr="008C0F09" w14:paraId="246FAE46" w14:textId="77777777" w:rsidTr="003819C8">
        <w:trPr>
          <w:trHeight w:val="167"/>
        </w:trPr>
        <w:tc>
          <w:tcPr>
            <w:tcW w:w="21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A776BC" w14:textId="77777777" w:rsidR="009F7F2B" w:rsidRPr="008C0F09" w:rsidRDefault="009F7F2B" w:rsidP="009F7F2B">
            <w:pPr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="Calibri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30D0B" w14:textId="52C8CBE2" w:rsidR="009F7F2B" w:rsidRPr="008C0F09" w:rsidRDefault="009F7F2B" w:rsidP="009F7F2B">
            <w:pPr>
              <w:jc w:val="both"/>
              <w:rPr>
                <w:rFonts w:ascii="Verdana" w:hAnsi="Verdana" w:cs="Calibri"/>
                <w:bCs/>
                <w:sz w:val="20"/>
                <w:szCs w:val="20"/>
              </w:rPr>
            </w:pPr>
            <w:r w:rsidRPr="008C0F09">
              <w:rPr>
                <w:rFonts w:ascii="Verdana" w:hAnsi="Verdana" w:cs="Calibri"/>
                <w:sz w:val="20"/>
                <w:szCs w:val="20"/>
              </w:rPr>
              <w:t>1</w:t>
            </w:r>
            <w:r w:rsidR="007326AC" w:rsidRPr="008C0F09">
              <w:rPr>
                <w:rFonts w:ascii="Verdana" w:hAnsi="Verdana" w:cs="Calibri"/>
                <w:sz w:val="20"/>
                <w:szCs w:val="20"/>
              </w:rPr>
              <w:t>31,652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8B5D6" w14:textId="2E75A058" w:rsidR="009F7F2B" w:rsidRPr="008C0F09" w:rsidRDefault="00D472DA" w:rsidP="009F7F2B">
            <w:pPr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8C0F09">
              <w:rPr>
                <w:rFonts w:ascii="Verdana" w:hAnsi="Verdana" w:cs="Calibri"/>
                <w:sz w:val="20"/>
                <w:szCs w:val="20"/>
              </w:rPr>
              <w:t>22</w:t>
            </w:r>
            <w:r w:rsidR="009F7F2B" w:rsidRPr="008C0F09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 w:rsidRPr="008C0F09">
              <w:rPr>
                <w:rFonts w:ascii="Verdana" w:hAnsi="Verdana" w:cs="Calibri"/>
                <w:sz w:val="20"/>
                <w:szCs w:val="20"/>
              </w:rPr>
              <w:t>1</w:t>
            </w:r>
            <w:r w:rsidR="009F7F2B" w:rsidRPr="008C0F09">
              <w:rPr>
                <w:rFonts w:ascii="Verdana" w:hAnsi="Verdana" w:cs="Calibri"/>
                <w:sz w:val="20"/>
                <w:szCs w:val="20"/>
              </w:rPr>
              <w:t>00</w:t>
            </w:r>
          </w:p>
        </w:tc>
      </w:tr>
    </w:tbl>
    <w:p w14:paraId="68DCDF45" w14:textId="77777777" w:rsidR="00131454" w:rsidRPr="008C0F09" w:rsidRDefault="00131454" w:rsidP="00317A06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</w:p>
    <w:p w14:paraId="3B786D3F" w14:textId="060443F7" w:rsidR="00431064" w:rsidRPr="008C0F09" w:rsidRDefault="00431064" w:rsidP="00431064">
      <w:pPr>
        <w:pStyle w:val="Tekstpodstawowy"/>
        <w:numPr>
          <w:ilvl w:val="1"/>
          <w:numId w:val="1"/>
        </w:numPr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Ilość drzew przeznaczonych do oceny dendrologicznej jest </w:t>
      </w:r>
      <w:r w:rsidR="008C0F09" w:rsidRPr="008C0F09">
        <w:rPr>
          <w:rFonts w:ascii="Verdana" w:hAnsi="Verdana" w:cstheme="minorHAnsi"/>
          <w:sz w:val="20"/>
          <w:szCs w:val="20"/>
        </w:rPr>
        <w:t>przybliżona,</w:t>
      </w:r>
      <w:r w:rsidRPr="008C0F09">
        <w:rPr>
          <w:rFonts w:ascii="Verdana" w:hAnsi="Verdana" w:cstheme="minorHAnsi"/>
          <w:sz w:val="20"/>
          <w:szCs w:val="20"/>
        </w:rPr>
        <w:t xml:space="preserve"> ponieważ po wykonaniu zalecanych wycinek/ nasadzeń ilości mogą się zmienić.</w:t>
      </w:r>
    </w:p>
    <w:p w14:paraId="1603D7F7" w14:textId="77777777" w:rsidR="00431064" w:rsidRPr="008C0F09" w:rsidRDefault="00431064" w:rsidP="00431064">
      <w:pPr>
        <w:pStyle w:val="Tekstpodstawowy"/>
        <w:numPr>
          <w:ilvl w:val="1"/>
          <w:numId w:val="1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Przegląd zadrzewienia powinien być wykonany przy spełnieniu następujących zasad:</w:t>
      </w:r>
    </w:p>
    <w:p w14:paraId="2C80DC8C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- wykonanie przeglądu drzewostanu z zastosowaniem metod niezbędnych dla określenia stanu zdrowotnego drzew zlokalizowanych w pasie drogowym dróg krajowych w okresie letnim oraz wskazanie do wycinki/cięć pielęgnacyjnych drzew zagrażających życiu i mieniu (np. drzewa chore, suche, itp.). </w:t>
      </w:r>
    </w:p>
    <w:p w14:paraId="6699BB14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 inwentaryzacja zadrzewienia pod kątem wyłonienia drzew i krzewów zagrażających bezpieczeństwu ruchu drogowego oraz wymagających zabiegów pielęgnacyjnych dokona osoba, która posiada stosowne uprawnienia do wykonywania oceny drzewostanu.</w:t>
      </w:r>
    </w:p>
    <w:p w14:paraId="32AACE66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b/>
          <w:sz w:val="20"/>
          <w:szCs w:val="20"/>
        </w:rPr>
      </w:pPr>
      <w:r w:rsidRPr="008C0F09">
        <w:rPr>
          <w:rFonts w:ascii="Verdana" w:hAnsi="Verdana" w:cstheme="minorHAnsi"/>
          <w:b/>
          <w:sz w:val="20"/>
          <w:szCs w:val="20"/>
        </w:rPr>
        <w:t>Zamawiający uzna za spełnienie powyższych zapisów posiadanie przez osobę wykonującą przegląd zadrzewienia minimum Certyfikatu III klasy brakarskiej.</w:t>
      </w:r>
    </w:p>
    <w:p w14:paraId="5DBCFA9E" w14:textId="77777777" w:rsidR="00431064" w:rsidRPr="008C0F09" w:rsidRDefault="00431064" w:rsidP="00431064">
      <w:pPr>
        <w:pStyle w:val="Tekstpodstawowy"/>
        <w:jc w:val="both"/>
        <w:rPr>
          <w:rStyle w:val="Hipercze"/>
          <w:rFonts w:ascii="Verdana" w:hAnsi="Verdana" w:cstheme="minorHAnsi"/>
          <w:color w:val="auto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- przegląd zadrzewienia zostanie przeprowadzony zgodnie z zarządzeniem nr 10 i nr 29 Generalnego Dyrektora Dróg Krajowych i Autostrad z dnia 15 lutego i 17 czerwca 2013 r. w sprawie wprowadzenia „Wytycznych zakładania i utrzymania zieleni przydrożnej", dostępnych na stronie </w:t>
      </w:r>
      <w:hyperlink r:id="rId8" w:history="1">
        <w:r w:rsidRPr="008C0F09">
          <w:rPr>
            <w:rStyle w:val="Hipercze"/>
            <w:rFonts w:ascii="Verdana" w:hAnsi="Verdana"/>
            <w:color w:val="auto"/>
            <w:sz w:val="20"/>
            <w:szCs w:val="20"/>
          </w:rPr>
          <w:t>Rok 2013: Generalna Dyrekcja Dróg Krajowych i Autostrad - Serwis informacyjny (gddkia.gov.pl)</w:t>
        </w:r>
      </w:hyperlink>
      <w:r w:rsidRPr="008C0F09">
        <w:rPr>
          <w:rStyle w:val="Hipercze"/>
          <w:rFonts w:ascii="Verdana" w:hAnsi="Verdana" w:cstheme="minorHAnsi"/>
          <w:color w:val="auto"/>
          <w:sz w:val="20"/>
          <w:szCs w:val="20"/>
        </w:rPr>
        <w:t>.</w:t>
      </w:r>
    </w:p>
    <w:p w14:paraId="35E757E4" w14:textId="37D9078A" w:rsidR="00431064" w:rsidRPr="008C0F09" w:rsidRDefault="00431064" w:rsidP="00431064">
      <w:pPr>
        <w:pStyle w:val="Tekstpodstawowy"/>
        <w:numPr>
          <w:ilvl w:val="1"/>
          <w:numId w:val="1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Opracowanie inwentaryzacji drzew z podziałem na Rejony i drogi będzie zawierało następujące </w:t>
      </w:r>
      <w:r w:rsidR="008C0F09" w:rsidRPr="008C0F09">
        <w:rPr>
          <w:rFonts w:ascii="Verdana" w:hAnsi="Verdana" w:cstheme="minorHAnsi"/>
          <w:sz w:val="20"/>
          <w:szCs w:val="20"/>
        </w:rPr>
        <w:t>części:</w:t>
      </w:r>
    </w:p>
    <w:p w14:paraId="07238D2A" w14:textId="77777777" w:rsidR="00431064" w:rsidRPr="008C0F09" w:rsidRDefault="00431064" w:rsidP="00431064">
      <w:pPr>
        <w:pStyle w:val="Tekstpodstawowy"/>
        <w:numPr>
          <w:ilvl w:val="0"/>
          <w:numId w:val="21"/>
        </w:numPr>
        <w:spacing w:after="0"/>
        <w:jc w:val="both"/>
        <w:rPr>
          <w:rFonts w:ascii="Verdana" w:hAnsi="Verdana" w:cstheme="minorHAnsi"/>
          <w:b/>
          <w:sz w:val="20"/>
          <w:szCs w:val="20"/>
        </w:rPr>
      </w:pPr>
      <w:r w:rsidRPr="008C0F09">
        <w:rPr>
          <w:rFonts w:ascii="Verdana" w:hAnsi="Verdana" w:cstheme="minorHAnsi"/>
          <w:b/>
          <w:sz w:val="20"/>
          <w:szCs w:val="20"/>
        </w:rPr>
        <w:t>Część opisowa - zawierająca m.in.:</w:t>
      </w:r>
    </w:p>
    <w:p w14:paraId="31E1E670" w14:textId="2788A38A" w:rsidR="007326AC" w:rsidRPr="008C0F09" w:rsidRDefault="00431064" w:rsidP="00431064">
      <w:pPr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 opis techniczny - określający m.in. zakres zamówienia w odniesieniu do sieci drogowej,</w:t>
      </w:r>
      <w:r w:rsidR="007326AC" w:rsidRPr="008C0F09">
        <w:rPr>
          <w:rFonts w:ascii="Verdana" w:hAnsi="Verdana" w:cstheme="minorHAnsi"/>
          <w:sz w:val="20"/>
          <w:szCs w:val="20"/>
        </w:rPr>
        <w:t xml:space="preserve"> wyszczególnienie w opisie ilości drzew na terenie każdej gminy miasta oraz dodatkowo z podziałem na poszczególne odcinki dróg </w:t>
      </w:r>
    </w:p>
    <w:p w14:paraId="4F52FE24" w14:textId="04259C18" w:rsidR="00431064" w:rsidRPr="008C0F09" w:rsidRDefault="00431064" w:rsidP="00431064">
      <w:pPr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 oświadczenie, że opracowanie zostało wykonane zgodnie z umową, obowiązującymi przepisami i jest kompletna z punktu widzenia celu, któremu ma służyć.</w:t>
      </w:r>
    </w:p>
    <w:p w14:paraId="3DEC9002" w14:textId="77777777" w:rsidR="00431064" w:rsidRPr="008C0F09" w:rsidRDefault="00431064" w:rsidP="00431064">
      <w:pPr>
        <w:pStyle w:val="Tekstpodstawowy"/>
        <w:numPr>
          <w:ilvl w:val="0"/>
          <w:numId w:val="21"/>
        </w:numPr>
        <w:spacing w:after="0"/>
        <w:jc w:val="both"/>
        <w:rPr>
          <w:rFonts w:ascii="Verdana" w:hAnsi="Verdana" w:cstheme="minorHAnsi"/>
          <w:b/>
          <w:bCs/>
          <w:sz w:val="20"/>
          <w:szCs w:val="20"/>
        </w:rPr>
      </w:pPr>
      <w:bookmarkStart w:id="1" w:name="bookmark20"/>
      <w:r w:rsidRPr="008C0F09">
        <w:rPr>
          <w:rFonts w:ascii="Verdana" w:hAnsi="Verdana" w:cstheme="minorHAnsi"/>
          <w:b/>
          <w:bCs/>
          <w:sz w:val="20"/>
          <w:szCs w:val="20"/>
        </w:rPr>
        <w:t>Część tabelaryczna</w:t>
      </w:r>
      <w:bookmarkEnd w:id="1"/>
      <w:r w:rsidRPr="008C0F09">
        <w:rPr>
          <w:rFonts w:ascii="Verdana" w:hAnsi="Verdana" w:cstheme="minorHAnsi"/>
          <w:b/>
          <w:bCs/>
          <w:sz w:val="20"/>
          <w:szCs w:val="20"/>
        </w:rPr>
        <w:t xml:space="preserve"> - wykaz wszystkich drzew zlokalizowanych w pasach drogowych z dokładnym opisem danej sztuki:</w:t>
      </w:r>
    </w:p>
    <w:p w14:paraId="375D69E7" w14:textId="77777777" w:rsidR="00431064" w:rsidRPr="008C0F09" w:rsidRDefault="00431064" w:rsidP="00431064">
      <w:pPr>
        <w:jc w:val="both"/>
        <w:rPr>
          <w:rFonts w:ascii="Verdana" w:eastAsiaTheme="minorHAnsi" w:hAnsi="Verdana" w:cstheme="minorHAnsi"/>
          <w:bCs/>
          <w:sz w:val="20"/>
          <w:szCs w:val="20"/>
        </w:rPr>
      </w:pPr>
      <w:r w:rsidRPr="008C0F09">
        <w:rPr>
          <w:rFonts w:ascii="Verdana" w:eastAsiaTheme="minorHAnsi" w:hAnsi="Verdana" w:cstheme="minorHAnsi"/>
          <w:bCs/>
          <w:sz w:val="20"/>
          <w:szCs w:val="20"/>
        </w:rPr>
        <w:t>- nr ka</w:t>
      </w:r>
      <w:r w:rsidRPr="008C0F09">
        <w:rPr>
          <w:rFonts w:ascii="Verdana" w:eastAsia="TimesNewRoman" w:hAnsi="Verdana" w:cstheme="minorHAnsi"/>
          <w:bCs/>
          <w:sz w:val="20"/>
          <w:szCs w:val="20"/>
        </w:rPr>
        <w:t>ż</w:t>
      </w:r>
      <w:r w:rsidRPr="008C0F09">
        <w:rPr>
          <w:rFonts w:ascii="Verdana" w:eastAsiaTheme="minorHAnsi" w:hAnsi="Verdana" w:cstheme="minorHAnsi"/>
          <w:bCs/>
          <w:sz w:val="20"/>
          <w:szCs w:val="20"/>
        </w:rPr>
        <w:t>dego drzewa na w/w odcinku drogi</w:t>
      </w:r>
    </w:p>
    <w:p w14:paraId="15B4A035" w14:textId="77777777" w:rsidR="00431064" w:rsidRPr="008C0F09" w:rsidRDefault="00431064" w:rsidP="00431064">
      <w:pPr>
        <w:jc w:val="both"/>
        <w:rPr>
          <w:rFonts w:ascii="Verdana" w:eastAsiaTheme="minorHAnsi" w:hAnsi="Verdana" w:cstheme="minorHAnsi"/>
          <w:bCs/>
          <w:sz w:val="20"/>
          <w:szCs w:val="20"/>
        </w:rPr>
      </w:pPr>
      <w:r w:rsidRPr="008C0F09">
        <w:rPr>
          <w:rFonts w:ascii="Verdana" w:eastAsiaTheme="minorHAnsi" w:hAnsi="Verdana" w:cstheme="minorHAnsi"/>
          <w:bCs/>
          <w:sz w:val="20"/>
          <w:szCs w:val="20"/>
        </w:rPr>
        <w:t>- lokalizacj</w:t>
      </w:r>
      <w:r w:rsidRPr="008C0F09">
        <w:rPr>
          <w:rFonts w:ascii="Verdana" w:eastAsia="TimesNewRoman" w:hAnsi="Verdana" w:cstheme="minorHAnsi"/>
          <w:bCs/>
          <w:sz w:val="20"/>
          <w:szCs w:val="20"/>
        </w:rPr>
        <w:t xml:space="preserve">ę </w:t>
      </w:r>
      <w:r w:rsidRPr="008C0F09">
        <w:rPr>
          <w:rFonts w:ascii="Verdana" w:eastAsiaTheme="minorHAnsi" w:hAnsi="Verdana" w:cstheme="minorHAnsi"/>
          <w:bCs/>
          <w:sz w:val="20"/>
          <w:szCs w:val="20"/>
        </w:rPr>
        <w:t>drzewa (kilometr i strona drogi oraz nr działki, na której znajduje się drzewo)</w:t>
      </w:r>
    </w:p>
    <w:p w14:paraId="4D72CA33" w14:textId="77777777" w:rsidR="00431064" w:rsidRPr="008C0F09" w:rsidRDefault="00431064" w:rsidP="00431064">
      <w:pPr>
        <w:jc w:val="both"/>
        <w:rPr>
          <w:rFonts w:ascii="Verdana" w:eastAsiaTheme="minorHAnsi" w:hAnsi="Verdana" w:cstheme="minorHAnsi"/>
          <w:bCs/>
          <w:sz w:val="20"/>
          <w:szCs w:val="20"/>
        </w:rPr>
      </w:pPr>
      <w:r w:rsidRPr="008C0F09">
        <w:rPr>
          <w:rFonts w:ascii="Verdana" w:eastAsiaTheme="minorHAnsi" w:hAnsi="Verdana" w:cstheme="minorHAnsi"/>
          <w:bCs/>
          <w:sz w:val="20"/>
          <w:szCs w:val="20"/>
        </w:rPr>
        <w:t xml:space="preserve">- gatunek i </w:t>
      </w:r>
      <w:r w:rsidRPr="008C0F09">
        <w:rPr>
          <w:rFonts w:ascii="Verdana" w:eastAsia="TimesNewRoman" w:hAnsi="Verdana" w:cstheme="minorHAnsi"/>
          <w:bCs/>
          <w:sz w:val="20"/>
          <w:szCs w:val="20"/>
        </w:rPr>
        <w:t>ś</w:t>
      </w:r>
      <w:r w:rsidRPr="008C0F09">
        <w:rPr>
          <w:rFonts w:ascii="Verdana" w:eastAsiaTheme="minorHAnsi" w:hAnsi="Verdana" w:cstheme="minorHAnsi"/>
          <w:bCs/>
          <w:sz w:val="20"/>
          <w:szCs w:val="20"/>
        </w:rPr>
        <w:t>rednic</w:t>
      </w:r>
      <w:r w:rsidRPr="008C0F09">
        <w:rPr>
          <w:rFonts w:ascii="Verdana" w:eastAsia="TimesNewRoman" w:hAnsi="Verdana" w:cstheme="minorHAnsi"/>
          <w:bCs/>
          <w:sz w:val="20"/>
          <w:szCs w:val="20"/>
        </w:rPr>
        <w:t xml:space="preserve">ę </w:t>
      </w:r>
      <w:r w:rsidRPr="008C0F09">
        <w:rPr>
          <w:rFonts w:ascii="Verdana" w:eastAsiaTheme="minorHAnsi" w:hAnsi="Verdana" w:cstheme="minorHAnsi"/>
          <w:bCs/>
          <w:sz w:val="20"/>
          <w:szCs w:val="20"/>
        </w:rPr>
        <w:t>drzewa (</w:t>
      </w:r>
      <w:r w:rsidRPr="008C0F09">
        <w:rPr>
          <w:rFonts w:ascii="Verdana" w:hAnsi="Verdana" w:cstheme="minorHAnsi"/>
          <w:bCs/>
          <w:sz w:val="20"/>
          <w:szCs w:val="20"/>
        </w:rPr>
        <w:t>pierśnice, tj. obwody pni zmierzone na wys. 130 cm od gruntu)</w:t>
      </w:r>
    </w:p>
    <w:p w14:paraId="47C3E22A" w14:textId="77777777" w:rsidR="00431064" w:rsidRPr="008C0F09" w:rsidRDefault="00431064" w:rsidP="00431064">
      <w:pPr>
        <w:jc w:val="both"/>
        <w:rPr>
          <w:rFonts w:ascii="Verdana" w:hAnsi="Verdana" w:cstheme="minorHAnsi"/>
          <w:bCs/>
          <w:sz w:val="20"/>
          <w:szCs w:val="20"/>
        </w:rPr>
      </w:pPr>
      <w:r w:rsidRPr="008C0F09">
        <w:rPr>
          <w:rFonts w:ascii="Verdana" w:hAnsi="Verdana" w:cstheme="minorHAnsi"/>
          <w:bCs/>
          <w:sz w:val="20"/>
          <w:szCs w:val="20"/>
        </w:rPr>
        <w:t>- ocenę statyki drzewa</w:t>
      </w:r>
    </w:p>
    <w:p w14:paraId="40C844B7" w14:textId="77777777" w:rsidR="00431064" w:rsidRPr="008C0F09" w:rsidRDefault="00431064" w:rsidP="00431064">
      <w:pPr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 dotychczas wykonane zabiegi</w:t>
      </w:r>
    </w:p>
    <w:p w14:paraId="5E010A0E" w14:textId="77777777" w:rsidR="00431064" w:rsidRPr="008C0F09" w:rsidRDefault="00431064" w:rsidP="00431064">
      <w:pPr>
        <w:jc w:val="both"/>
        <w:rPr>
          <w:rFonts w:ascii="Verdana" w:eastAsiaTheme="minorHAnsi" w:hAnsi="Verdana" w:cstheme="minorHAnsi"/>
          <w:sz w:val="20"/>
          <w:szCs w:val="20"/>
        </w:rPr>
      </w:pPr>
      <w:r w:rsidRPr="008C0F09">
        <w:rPr>
          <w:rFonts w:ascii="Verdana" w:eastAsiaTheme="minorHAnsi" w:hAnsi="Verdana" w:cstheme="minorHAnsi"/>
          <w:sz w:val="20"/>
          <w:szCs w:val="20"/>
        </w:rPr>
        <w:t>- stan zdrowotny drzewa (z opisem)</w:t>
      </w:r>
    </w:p>
    <w:p w14:paraId="68EB924D" w14:textId="77777777" w:rsidR="00431064" w:rsidRPr="008C0F09" w:rsidRDefault="00431064" w:rsidP="00431064">
      <w:pPr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 obecność chorób i szkodników</w:t>
      </w:r>
    </w:p>
    <w:p w14:paraId="30587E4C" w14:textId="77777777" w:rsidR="00431064" w:rsidRPr="008C0F09" w:rsidRDefault="00431064" w:rsidP="00431064">
      <w:pPr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 obecność na drzewie roślin i zwierząt gatunków chronionych</w:t>
      </w:r>
    </w:p>
    <w:p w14:paraId="4DF1F9C8" w14:textId="77777777" w:rsidR="00431064" w:rsidRPr="008C0F09" w:rsidRDefault="00431064" w:rsidP="00431064">
      <w:pPr>
        <w:jc w:val="both"/>
        <w:rPr>
          <w:rFonts w:ascii="Verdana" w:eastAsiaTheme="minorHAnsi" w:hAnsi="Verdana" w:cstheme="minorHAnsi"/>
          <w:sz w:val="20"/>
          <w:szCs w:val="20"/>
        </w:rPr>
      </w:pPr>
      <w:r w:rsidRPr="008C0F09">
        <w:rPr>
          <w:rFonts w:ascii="Verdana" w:eastAsiaTheme="minorHAnsi" w:hAnsi="Verdana" w:cstheme="minorHAnsi"/>
          <w:sz w:val="20"/>
          <w:szCs w:val="20"/>
        </w:rPr>
        <w:t>- propozycj</w:t>
      </w:r>
      <w:r w:rsidRPr="008C0F09">
        <w:rPr>
          <w:rFonts w:ascii="Verdana" w:eastAsia="TimesNewRoman" w:hAnsi="Verdana" w:cstheme="minorHAnsi"/>
          <w:sz w:val="20"/>
          <w:szCs w:val="20"/>
        </w:rPr>
        <w:t xml:space="preserve">ę </w:t>
      </w:r>
      <w:r w:rsidRPr="008C0F09">
        <w:rPr>
          <w:rFonts w:ascii="Verdana" w:eastAsiaTheme="minorHAnsi" w:hAnsi="Verdana" w:cstheme="minorHAnsi"/>
          <w:sz w:val="20"/>
          <w:szCs w:val="20"/>
        </w:rPr>
        <w:t>prac piel</w:t>
      </w:r>
      <w:r w:rsidRPr="008C0F09">
        <w:rPr>
          <w:rFonts w:ascii="Verdana" w:eastAsia="TimesNewRoman" w:hAnsi="Verdana" w:cstheme="minorHAnsi"/>
          <w:sz w:val="20"/>
          <w:szCs w:val="20"/>
        </w:rPr>
        <w:t>ę</w:t>
      </w:r>
      <w:r w:rsidRPr="008C0F09">
        <w:rPr>
          <w:rFonts w:ascii="Verdana" w:eastAsiaTheme="minorHAnsi" w:hAnsi="Verdana" w:cstheme="minorHAnsi"/>
          <w:sz w:val="20"/>
          <w:szCs w:val="20"/>
        </w:rPr>
        <w:t>gnacyjnych zwi</w:t>
      </w:r>
      <w:r w:rsidRPr="008C0F09">
        <w:rPr>
          <w:rFonts w:ascii="Verdana" w:eastAsia="TimesNewRoman" w:hAnsi="Verdana" w:cstheme="minorHAnsi"/>
          <w:sz w:val="20"/>
          <w:szCs w:val="20"/>
        </w:rPr>
        <w:t>ą</w:t>
      </w:r>
      <w:r w:rsidRPr="008C0F09">
        <w:rPr>
          <w:rFonts w:ascii="Verdana" w:eastAsiaTheme="minorHAnsi" w:hAnsi="Verdana" w:cstheme="minorHAnsi"/>
          <w:sz w:val="20"/>
          <w:szCs w:val="20"/>
        </w:rPr>
        <w:t>zanych ze stanem zdrowotnym drzewa (wycinka drzewa, podcinka korony drzewa, usuni</w:t>
      </w:r>
      <w:r w:rsidRPr="008C0F09">
        <w:rPr>
          <w:rFonts w:ascii="Verdana" w:eastAsia="TimesNewRoman" w:hAnsi="Verdana" w:cstheme="minorHAnsi"/>
          <w:sz w:val="20"/>
          <w:szCs w:val="20"/>
        </w:rPr>
        <w:t>ę</w:t>
      </w:r>
      <w:r w:rsidRPr="008C0F09">
        <w:rPr>
          <w:rFonts w:ascii="Verdana" w:eastAsiaTheme="minorHAnsi" w:hAnsi="Verdana" w:cstheme="minorHAnsi"/>
          <w:sz w:val="20"/>
          <w:szCs w:val="20"/>
        </w:rPr>
        <w:t>cie suchych konarów)</w:t>
      </w:r>
    </w:p>
    <w:p w14:paraId="57085522" w14:textId="77777777" w:rsidR="00431064" w:rsidRPr="008C0F09" w:rsidRDefault="00431064" w:rsidP="00431064">
      <w:pPr>
        <w:jc w:val="both"/>
        <w:rPr>
          <w:rFonts w:ascii="Verdana" w:eastAsiaTheme="minorHAnsi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 wskazanie rodzaju niezbędnych zabiegów, którym powinny być poddane drzewa tj. cięcia techniczne (np. wyznaczenie tzw. skrajni drogi) i pielęgnacyjne (np. cięcia sanitarne, korygujące, prześwietlające).</w:t>
      </w:r>
    </w:p>
    <w:p w14:paraId="75B6CD45" w14:textId="77777777" w:rsidR="00431064" w:rsidRPr="008C0F09" w:rsidRDefault="00431064" w:rsidP="00431064">
      <w:pPr>
        <w:jc w:val="both"/>
        <w:rPr>
          <w:rFonts w:ascii="Verdana" w:eastAsiaTheme="minorHAnsi" w:hAnsi="Verdana" w:cstheme="minorHAnsi"/>
          <w:sz w:val="20"/>
          <w:szCs w:val="20"/>
        </w:rPr>
      </w:pPr>
      <w:r w:rsidRPr="008C0F09">
        <w:rPr>
          <w:rFonts w:ascii="Verdana" w:eastAsiaTheme="minorHAnsi" w:hAnsi="Verdana" w:cstheme="minorHAnsi"/>
          <w:sz w:val="20"/>
          <w:szCs w:val="20"/>
        </w:rPr>
        <w:lastRenderedPageBreak/>
        <w:t>- uwagi dotycz</w:t>
      </w:r>
      <w:r w:rsidRPr="008C0F09">
        <w:rPr>
          <w:rFonts w:ascii="Verdana" w:eastAsia="TimesNewRoman" w:hAnsi="Verdana" w:cstheme="minorHAnsi"/>
          <w:sz w:val="20"/>
          <w:szCs w:val="20"/>
        </w:rPr>
        <w:t>ą</w:t>
      </w:r>
      <w:r w:rsidRPr="008C0F09">
        <w:rPr>
          <w:rFonts w:ascii="Verdana" w:eastAsiaTheme="minorHAnsi" w:hAnsi="Verdana" w:cstheme="minorHAnsi"/>
          <w:sz w:val="20"/>
          <w:szCs w:val="20"/>
        </w:rPr>
        <w:t>ce danego drzewa, szczególnie zagra</w:t>
      </w:r>
      <w:r w:rsidRPr="008C0F09">
        <w:rPr>
          <w:rFonts w:ascii="Verdana" w:eastAsia="TimesNewRoman" w:hAnsi="Verdana" w:cstheme="minorHAnsi"/>
          <w:sz w:val="20"/>
          <w:szCs w:val="20"/>
        </w:rPr>
        <w:t>ż</w:t>
      </w:r>
      <w:r w:rsidRPr="008C0F09">
        <w:rPr>
          <w:rFonts w:ascii="Verdana" w:eastAsiaTheme="minorHAnsi" w:hAnsi="Verdana" w:cstheme="minorHAnsi"/>
          <w:sz w:val="20"/>
          <w:szCs w:val="20"/>
        </w:rPr>
        <w:t>aj</w:t>
      </w:r>
      <w:r w:rsidRPr="008C0F09">
        <w:rPr>
          <w:rFonts w:ascii="Verdana" w:eastAsia="TimesNewRoman" w:hAnsi="Verdana" w:cstheme="minorHAnsi"/>
          <w:sz w:val="20"/>
          <w:szCs w:val="20"/>
        </w:rPr>
        <w:t>ą</w:t>
      </w:r>
      <w:r w:rsidRPr="008C0F09">
        <w:rPr>
          <w:rFonts w:ascii="Verdana" w:eastAsiaTheme="minorHAnsi" w:hAnsi="Verdana" w:cstheme="minorHAnsi"/>
          <w:sz w:val="20"/>
          <w:szCs w:val="20"/>
        </w:rPr>
        <w:t>cego bezpiecze</w:t>
      </w:r>
      <w:r w:rsidRPr="008C0F09">
        <w:rPr>
          <w:rFonts w:ascii="Verdana" w:eastAsia="TimesNewRoman" w:hAnsi="Verdana" w:cstheme="minorHAnsi"/>
          <w:sz w:val="20"/>
          <w:szCs w:val="20"/>
        </w:rPr>
        <w:t>ń</w:t>
      </w:r>
      <w:r w:rsidRPr="008C0F09">
        <w:rPr>
          <w:rFonts w:ascii="Verdana" w:eastAsiaTheme="minorHAnsi" w:hAnsi="Verdana" w:cstheme="minorHAnsi"/>
          <w:sz w:val="20"/>
          <w:szCs w:val="20"/>
        </w:rPr>
        <w:t>stwu ruchu drogowego np. pilne do usuni</w:t>
      </w:r>
      <w:r w:rsidRPr="008C0F09">
        <w:rPr>
          <w:rFonts w:ascii="Verdana" w:eastAsia="TimesNewRoman" w:hAnsi="Verdana" w:cstheme="minorHAnsi"/>
          <w:sz w:val="20"/>
          <w:szCs w:val="20"/>
        </w:rPr>
        <w:t>ę</w:t>
      </w:r>
      <w:r w:rsidRPr="008C0F09">
        <w:rPr>
          <w:rFonts w:ascii="Verdana" w:eastAsiaTheme="minorHAnsi" w:hAnsi="Verdana" w:cstheme="minorHAnsi"/>
          <w:sz w:val="20"/>
          <w:szCs w:val="20"/>
        </w:rPr>
        <w:t>cia</w:t>
      </w:r>
    </w:p>
    <w:p w14:paraId="00EDBAB2" w14:textId="77777777" w:rsidR="00431064" w:rsidRPr="008C0F09" w:rsidRDefault="00431064" w:rsidP="00431064">
      <w:pPr>
        <w:pStyle w:val="Tekstpodstawowy"/>
        <w:numPr>
          <w:ilvl w:val="0"/>
          <w:numId w:val="21"/>
        </w:numPr>
        <w:spacing w:after="0"/>
        <w:jc w:val="both"/>
        <w:rPr>
          <w:rFonts w:ascii="Verdana" w:hAnsi="Verdana" w:cstheme="minorHAnsi"/>
          <w:b/>
          <w:sz w:val="20"/>
          <w:szCs w:val="20"/>
        </w:rPr>
      </w:pPr>
      <w:r w:rsidRPr="008C0F09">
        <w:rPr>
          <w:rFonts w:ascii="Verdana" w:hAnsi="Verdana" w:cstheme="minorHAnsi"/>
          <w:b/>
          <w:sz w:val="20"/>
          <w:szCs w:val="20"/>
        </w:rPr>
        <w:t>Część graficzna - zawierająca następujące rysunki:</w:t>
      </w:r>
    </w:p>
    <w:p w14:paraId="3B1FDE0F" w14:textId="3FF6B6A8" w:rsidR="00431064" w:rsidRPr="008C0F09" w:rsidRDefault="00431064" w:rsidP="00431064">
      <w:pPr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 plan orientacyjny w skali 1 : 25 000 - ze wskazaniem granic gmin/miast oraz odcinków dróg objętych przeglądem zadrzewienia,</w:t>
      </w:r>
    </w:p>
    <w:p w14:paraId="76CA167B" w14:textId="77777777" w:rsidR="007326AC" w:rsidRPr="008C0F09" w:rsidRDefault="007326AC" w:rsidP="00431064">
      <w:pPr>
        <w:jc w:val="both"/>
        <w:rPr>
          <w:rFonts w:ascii="Verdana" w:hAnsi="Verdana" w:cstheme="minorHAnsi"/>
          <w:sz w:val="20"/>
          <w:szCs w:val="20"/>
        </w:rPr>
      </w:pPr>
    </w:p>
    <w:p w14:paraId="5096C369" w14:textId="41CD6984" w:rsidR="00431064" w:rsidRPr="008C0F09" w:rsidRDefault="00431064" w:rsidP="00431064">
      <w:pPr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 plan sytuacyjny w skali 1 : 1 000 - na mapach z naniesionymi krzewami przeznaczonych do usunięcia.</w:t>
      </w:r>
    </w:p>
    <w:p w14:paraId="0055B81C" w14:textId="77777777" w:rsidR="007326AC" w:rsidRPr="008C0F09" w:rsidRDefault="007326AC" w:rsidP="00431064">
      <w:pPr>
        <w:jc w:val="both"/>
        <w:rPr>
          <w:rFonts w:ascii="Verdana" w:hAnsi="Verdana" w:cstheme="minorHAnsi"/>
          <w:sz w:val="20"/>
          <w:szCs w:val="20"/>
        </w:rPr>
      </w:pPr>
    </w:p>
    <w:p w14:paraId="42D36FE8" w14:textId="0C2E942A" w:rsidR="00431064" w:rsidRPr="008C0F09" w:rsidRDefault="00431064" w:rsidP="00431064">
      <w:pPr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 mapa lokalizacyjna w skali 1 : 1 000 z przeprowadzonej inwentaryzacji (z kilometrażem i oznaczonymi nr. drzew i nr. działek; również w wersji elektronicznej edytowalnej</w:t>
      </w:r>
      <w:r w:rsidR="00A845FB" w:rsidRPr="008C0F09">
        <w:rPr>
          <w:rFonts w:ascii="Verdana" w:hAnsi="Verdana" w:cstheme="minorHAnsi"/>
          <w:sz w:val="20"/>
          <w:szCs w:val="20"/>
        </w:rPr>
        <w:t xml:space="preserve">, z możliwością </w:t>
      </w:r>
      <w:r w:rsidR="008C0F09" w:rsidRPr="008C0F09">
        <w:rPr>
          <w:rFonts w:ascii="Verdana" w:hAnsi="Verdana" w:cstheme="minorHAnsi"/>
          <w:sz w:val="20"/>
          <w:szCs w:val="20"/>
        </w:rPr>
        <w:t>przybliżenia,</w:t>
      </w:r>
      <w:r w:rsidR="00A845FB" w:rsidRPr="008C0F09">
        <w:rPr>
          <w:rFonts w:ascii="Verdana" w:hAnsi="Verdana" w:cstheme="minorHAnsi"/>
          <w:sz w:val="20"/>
          <w:szCs w:val="20"/>
        </w:rPr>
        <w:t xml:space="preserve"> aby drzewa nie zakrywały swoich nr</w:t>
      </w:r>
      <w:r w:rsidRPr="008C0F09">
        <w:rPr>
          <w:rFonts w:ascii="Verdana" w:hAnsi="Verdana" w:cstheme="minorHAnsi"/>
          <w:sz w:val="20"/>
          <w:szCs w:val="20"/>
        </w:rPr>
        <w:t>).</w:t>
      </w:r>
    </w:p>
    <w:p w14:paraId="38D77A46" w14:textId="77777777" w:rsidR="00A845FB" w:rsidRPr="008C0F09" w:rsidRDefault="00A845FB" w:rsidP="00431064">
      <w:pPr>
        <w:jc w:val="both"/>
        <w:rPr>
          <w:rFonts w:ascii="Verdana" w:hAnsi="Verdana" w:cstheme="minorHAnsi"/>
          <w:sz w:val="20"/>
          <w:szCs w:val="20"/>
        </w:rPr>
      </w:pPr>
    </w:p>
    <w:p w14:paraId="4478EC2D" w14:textId="77777777" w:rsidR="00431064" w:rsidRPr="008C0F09" w:rsidRDefault="00431064" w:rsidP="00431064">
      <w:pPr>
        <w:spacing w:after="24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- dokumentację fotograficzną (min 3 fotografie dla jednego drzewa: całość, kontekst i detale) – w przypadku drzew wskazanych do wycinki </w:t>
      </w:r>
    </w:p>
    <w:p w14:paraId="6E094C77" w14:textId="77777777" w:rsidR="00431064" w:rsidRPr="008C0F09" w:rsidRDefault="00431064" w:rsidP="00431064">
      <w:pPr>
        <w:pStyle w:val="Tekstpodstawowy"/>
        <w:numPr>
          <w:ilvl w:val="1"/>
          <w:numId w:val="1"/>
        </w:numPr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eastAsiaTheme="minorHAnsi" w:hAnsi="Verdana" w:cstheme="minorHAnsi"/>
          <w:sz w:val="20"/>
          <w:szCs w:val="20"/>
          <w:lang w:eastAsia="en-US"/>
        </w:rPr>
        <w:t>Zama</w:t>
      </w:r>
      <w:r w:rsidRPr="008C0F09">
        <w:rPr>
          <w:rFonts w:ascii="Verdana" w:hAnsi="Verdana" w:cstheme="minorHAnsi"/>
          <w:sz w:val="20"/>
          <w:szCs w:val="20"/>
        </w:rPr>
        <w:t>wiający nie wymaga, aby wykonane mapy były na podkładach rejestrowanych w ośrodkach geodezyjnych, natomiast wymaga, aby były wykonane w zakresie aktualnie wyznaczonych granic pasa drogowego.</w:t>
      </w:r>
    </w:p>
    <w:p w14:paraId="75C7746D" w14:textId="77777777" w:rsidR="00431064" w:rsidRPr="008C0F09" w:rsidRDefault="00431064" w:rsidP="00431064">
      <w:pPr>
        <w:pStyle w:val="Tekstpodstawowy"/>
        <w:numPr>
          <w:ilvl w:val="1"/>
          <w:numId w:val="1"/>
        </w:numPr>
        <w:spacing w:after="0"/>
        <w:ind w:left="0" w:firstLine="0"/>
        <w:jc w:val="both"/>
        <w:rPr>
          <w:rFonts w:ascii="Verdana" w:eastAsiaTheme="minorHAnsi" w:hAnsi="Verdana" w:cstheme="minorHAnsi"/>
          <w:sz w:val="20"/>
          <w:szCs w:val="20"/>
          <w:lang w:eastAsia="en-US"/>
        </w:rPr>
      </w:pPr>
      <w:r w:rsidRPr="008C0F09">
        <w:rPr>
          <w:rFonts w:ascii="Verdana" w:hAnsi="Verdana" w:cstheme="minorHAnsi"/>
          <w:sz w:val="20"/>
          <w:szCs w:val="20"/>
        </w:rPr>
        <w:t>Drzewa, kt</w:t>
      </w:r>
      <w:r w:rsidRPr="008C0F09">
        <w:rPr>
          <w:rFonts w:ascii="Verdana" w:eastAsiaTheme="minorHAnsi" w:hAnsi="Verdana" w:cstheme="minorHAnsi"/>
          <w:sz w:val="20"/>
          <w:szCs w:val="20"/>
          <w:lang w:eastAsia="en-US"/>
        </w:rPr>
        <w:t>óre w rożny sposób zagrażają bezpieczeństwu ruchu, należy oznakować:</w:t>
      </w:r>
    </w:p>
    <w:p w14:paraId="7FCA7BE5" w14:textId="77777777" w:rsidR="00431064" w:rsidRPr="008C0F09" w:rsidRDefault="00431064" w:rsidP="00431064">
      <w:pPr>
        <w:autoSpaceDE w:val="0"/>
        <w:autoSpaceDN w:val="0"/>
        <w:adjustRightInd w:val="0"/>
        <w:jc w:val="both"/>
        <w:rPr>
          <w:rFonts w:ascii="Verdana" w:eastAsiaTheme="minorHAnsi" w:hAnsi="Verdana" w:cstheme="minorHAnsi"/>
          <w:b/>
          <w:bCs/>
          <w:sz w:val="28"/>
          <w:szCs w:val="28"/>
          <w:lang w:eastAsia="en-US"/>
        </w:rPr>
      </w:pPr>
      <w:r w:rsidRPr="008C0F09">
        <w:rPr>
          <w:rFonts w:ascii="Verdana" w:eastAsiaTheme="minorHAnsi" w:hAnsi="Verdana" w:cstheme="minorHAnsi"/>
          <w:sz w:val="20"/>
          <w:szCs w:val="20"/>
          <w:lang w:eastAsia="en-US"/>
        </w:rPr>
        <w:t>- farbą w kolorze czerwonym (tak, aby oznaczenie utrzymało się przez okres min. 12 miesięcy),</w:t>
      </w:r>
      <w:r w:rsidRPr="008C0F09">
        <w:rPr>
          <w:rFonts w:ascii="Verdana" w:eastAsiaTheme="minorHAnsi" w:hAnsi="Verdana" w:cstheme="minorHAnsi"/>
          <w:b/>
          <w:bCs/>
          <w:sz w:val="28"/>
          <w:szCs w:val="28"/>
          <w:lang w:eastAsia="en-US"/>
        </w:rPr>
        <w:t xml:space="preserve"> </w:t>
      </w:r>
    </w:p>
    <w:p w14:paraId="15FFFB9A" w14:textId="77777777" w:rsidR="00431064" w:rsidRPr="008C0F09" w:rsidRDefault="00431064" w:rsidP="00431064">
      <w:pPr>
        <w:autoSpaceDE w:val="0"/>
        <w:autoSpaceDN w:val="0"/>
        <w:adjustRightInd w:val="0"/>
        <w:jc w:val="both"/>
        <w:rPr>
          <w:rFonts w:ascii="Verdana" w:eastAsiaTheme="minorHAnsi" w:hAnsi="Verdana" w:cstheme="minorHAnsi"/>
          <w:sz w:val="20"/>
          <w:szCs w:val="20"/>
          <w:lang w:eastAsia="en-US"/>
        </w:rPr>
      </w:pPr>
      <w:r w:rsidRPr="008C0F09">
        <w:rPr>
          <w:rFonts w:ascii="Verdana" w:eastAsiaTheme="minorHAnsi" w:hAnsi="Verdana" w:cstheme="minorHAnsi"/>
          <w:sz w:val="20"/>
          <w:szCs w:val="20"/>
          <w:lang w:eastAsia="en-US"/>
        </w:rPr>
        <w:t>- kropką – drzewa przeznaczone do pielęgnacji,</w:t>
      </w:r>
    </w:p>
    <w:p w14:paraId="1863FCB8" w14:textId="77777777" w:rsidR="00431064" w:rsidRPr="008C0F09" w:rsidRDefault="00431064" w:rsidP="00431064">
      <w:pPr>
        <w:autoSpaceDE w:val="0"/>
        <w:autoSpaceDN w:val="0"/>
        <w:adjustRightInd w:val="0"/>
        <w:spacing w:after="240"/>
        <w:jc w:val="both"/>
        <w:rPr>
          <w:rFonts w:ascii="Verdana" w:eastAsiaTheme="minorHAnsi" w:hAnsi="Verdana" w:cstheme="minorHAnsi"/>
          <w:sz w:val="20"/>
          <w:szCs w:val="20"/>
          <w:lang w:eastAsia="en-US"/>
        </w:rPr>
      </w:pPr>
      <w:r w:rsidRPr="008C0F09">
        <w:rPr>
          <w:rFonts w:ascii="Verdana" w:eastAsiaTheme="minorHAnsi" w:hAnsi="Verdana" w:cstheme="minorHAnsi"/>
          <w:sz w:val="20"/>
          <w:szCs w:val="20"/>
          <w:lang w:eastAsia="en-US"/>
        </w:rPr>
        <w:t>- numerem – drzewa przeznaczone do usunięcia, znajdujące się w obrębie pasa drogowego (numeracja drzew do wykarczowania prowadzona jest w obrębie danej drogi krajowej strona prawa lub lewa i obszarami gmin właściwego Rejonu).</w:t>
      </w:r>
    </w:p>
    <w:p w14:paraId="4EE2D40B" w14:textId="77777777" w:rsidR="00431064" w:rsidRPr="008C0F09" w:rsidRDefault="00431064" w:rsidP="00431064">
      <w:pPr>
        <w:autoSpaceDE w:val="0"/>
        <w:autoSpaceDN w:val="0"/>
        <w:adjustRightInd w:val="0"/>
        <w:spacing w:after="24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eastAsiaTheme="minorHAnsi" w:hAnsi="Verdana" w:cstheme="minorHAnsi"/>
          <w:sz w:val="20"/>
          <w:szCs w:val="20"/>
          <w:lang w:eastAsia="en-US"/>
        </w:rPr>
        <w:t xml:space="preserve">Wykonawca na pisemne polecenie Zamawiającego (w zależności od części zamówienia), zobowiązany będzie do oznakowania drzew przy pomocy tabliczek (marek) wykonanych z tworzywa sztucznego z numerem porządkowym drzew. </w:t>
      </w:r>
    </w:p>
    <w:p w14:paraId="6EED827C" w14:textId="6DD2506A" w:rsidR="00431064" w:rsidRPr="008C0F09" w:rsidRDefault="00431064" w:rsidP="008C0F09">
      <w:pPr>
        <w:pStyle w:val="Tekstpodstawowy"/>
        <w:jc w:val="both"/>
        <w:rPr>
          <w:rFonts w:ascii="Verdana" w:hAnsi="Verdana" w:cstheme="minorHAnsi"/>
          <w:strike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Wykonanie oceny dendrologicznej w formularzu ofertowym wyszczególnione jest jako dokumentacja techniczna tj.: za przygotowanie kompletu dokumentów</w:t>
      </w:r>
    </w:p>
    <w:p w14:paraId="28B3BCBE" w14:textId="4EBF2584" w:rsidR="00431064" w:rsidRPr="008C0F09" w:rsidRDefault="00431064" w:rsidP="00431064">
      <w:pPr>
        <w:pStyle w:val="Tekstpodstawowy"/>
        <w:numPr>
          <w:ilvl w:val="1"/>
          <w:numId w:val="1"/>
        </w:numPr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Przegląd drzew należy zakończyć do dnia 31 sierpnia– przekazanie protokołem zdawczo odbiorczym musi nastąpić przed terminem zakończenia obowiązywania umowy). </w:t>
      </w:r>
    </w:p>
    <w:p w14:paraId="125C9BDE" w14:textId="77777777" w:rsidR="00431064" w:rsidRPr="008C0F09" w:rsidRDefault="00431064" w:rsidP="00431064">
      <w:pPr>
        <w:pStyle w:val="Tekstpodstawowy"/>
        <w:numPr>
          <w:ilvl w:val="1"/>
          <w:numId w:val="1"/>
        </w:numPr>
        <w:spacing w:after="0"/>
        <w:ind w:left="0" w:firstLine="0"/>
        <w:jc w:val="both"/>
        <w:rPr>
          <w:rStyle w:val="Bodytext2Exact"/>
          <w:rFonts w:ascii="Verdana" w:hAnsi="Verdana" w:cstheme="minorHAnsi"/>
          <w:sz w:val="20"/>
          <w:szCs w:val="20"/>
        </w:rPr>
      </w:pPr>
      <w:r w:rsidRPr="008C0F09">
        <w:rPr>
          <w:rStyle w:val="Bodytext2Exact"/>
          <w:rFonts w:ascii="Verdana" w:hAnsi="Verdana" w:cstheme="minorHAnsi"/>
          <w:sz w:val="20"/>
          <w:szCs w:val="20"/>
        </w:rPr>
        <w:t xml:space="preserve"> Do odbioru należy przedłożyć ostateczną (uzgodnioną z Zamawiającym) wersję dokumentów wymienionych w pkt 4 w następującej ilości egzemplarzy:</w:t>
      </w:r>
    </w:p>
    <w:p w14:paraId="05D45B22" w14:textId="1A7E9677" w:rsidR="00431064" w:rsidRPr="008C0F09" w:rsidRDefault="00431064" w:rsidP="00431064">
      <w:pPr>
        <w:widowControl w:val="0"/>
        <w:numPr>
          <w:ilvl w:val="0"/>
          <w:numId w:val="7"/>
        </w:numPr>
        <w:tabs>
          <w:tab w:val="left" w:pos="851"/>
        </w:tabs>
        <w:spacing w:line="240" w:lineRule="exact"/>
        <w:jc w:val="both"/>
        <w:rPr>
          <w:rFonts w:ascii="Verdana" w:hAnsi="Verdana" w:cstheme="minorHAnsi"/>
          <w:sz w:val="20"/>
          <w:szCs w:val="20"/>
          <w:lang w:bidi="pl-PL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>1 egzemplarz w wersji papierowej</w:t>
      </w:r>
      <w:r w:rsidR="00272C84" w:rsidRPr="008C0F09">
        <w:rPr>
          <w:rFonts w:ascii="Verdana" w:hAnsi="Verdana" w:cstheme="minorHAnsi"/>
          <w:sz w:val="20"/>
          <w:szCs w:val="20"/>
          <w:lang w:bidi="pl-PL"/>
        </w:rPr>
        <w:t xml:space="preserve"> (po uzgodnieniu z Zamawiającym co do części) </w:t>
      </w:r>
    </w:p>
    <w:p w14:paraId="3EB8E5C4" w14:textId="24908157" w:rsidR="00431064" w:rsidRPr="008C0F09" w:rsidRDefault="00431064" w:rsidP="00431064">
      <w:pPr>
        <w:widowControl w:val="0"/>
        <w:numPr>
          <w:ilvl w:val="0"/>
          <w:numId w:val="7"/>
        </w:numPr>
        <w:tabs>
          <w:tab w:val="left" w:pos="851"/>
        </w:tabs>
        <w:spacing w:line="240" w:lineRule="exact"/>
        <w:jc w:val="both"/>
        <w:rPr>
          <w:rFonts w:ascii="Verdana" w:hAnsi="Verdana" w:cstheme="minorHAnsi"/>
          <w:sz w:val="20"/>
          <w:szCs w:val="20"/>
          <w:lang w:bidi="pl-PL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 xml:space="preserve">1 egzemplarz dla Zamawiającego w wersji elektronicznej </w:t>
      </w:r>
      <w:r w:rsidR="008C0F09" w:rsidRPr="008C0F09">
        <w:rPr>
          <w:rFonts w:ascii="Verdana" w:hAnsi="Verdana" w:cstheme="minorHAnsi"/>
          <w:sz w:val="20"/>
          <w:szCs w:val="20"/>
          <w:lang w:bidi="pl-PL"/>
        </w:rPr>
        <w:t>nieaktywnej</w:t>
      </w:r>
      <w:r w:rsidRPr="008C0F09">
        <w:rPr>
          <w:rFonts w:ascii="Verdana" w:hAnsi="Verdana" w:cstheme="minorHAnsi"/>
          <w:sz w:val="20"/>
          <w:szCs w:val="20"/>
          <w:lang w:bidi="pl-PL"/>
        </w:rPr>
        <w:t xml:space="preserve"> (format .pdf),</w:t>
      </w:r>
    </w:p>
    <w:p w14:paraId="565375CE" w14:textId="77777777" w:rsidR="00431064" w:rsidRPr="008C0F09" w:rsidRDefault="00431064" w:rsidP="00431064">
      <w:pPr>
        <w:widowControl w:val="0"/>
        <w:numPr>
          <w:ilvl w:val="0"/>
          <w:numId w:val="7"/>
        </w:numPr>
        <w:tabs>
          <w:tab w:val="left" w:pos="851"/>
        </w:tabs>
        <w:spacing w:line="240" w:lineRule="exact"/>
        <w:jc w:val="both"/>
        <w:rPr>
          <w:rFonts w:ascii="Verdana" w:hAnsi="Verdana" w:cstheme="minorHAnsi"/>
          <w:sz w:val="20"/>
          <w:szCs w:val="20"/>
          <w:lang w:bidi="pl-PL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>1 egzemplarz dla Zamawiającego w wersji elektronicznej edytowalnej (format kompatybilny z pakietem MS Office, .dwg)</w:t>
      </w:r>
    </w:p>
    <w:p w14:paraId="5ADB455D" w14:textId="77777777" w:rsidR="00431064" w:rsidRPr="008C0F09" w:rsidRDefault="00431064" w:rsidP="00431064">
      <w:pPr>
        <w:widowControl w:val="0"/>
        <w:tabs>
          <w:tab w:val="left" w:pos="851"/>
        </w:tabs>
        <w:spacing w:line="240" w:lineRule="exact"/>
        <w:jc w:val="both"/>
        <w:rPr>
          <w:rFonts w:ascii="Verdana" w:hAnsi="Verdana" w:cstheme="minorHAnsi"/>
          <w:sz w:val="20"/>
          <w:szCs w:val="20"/>
          <w:lang w:bidi="pl-PL"/>
        </w:rPr>
      </w:pPr>
    </w:p>
    <w:p w14:paraId="2900DF59" w14:textId="3C8F2A7E" w:rsidR="00431064" w:rsidRPr="008C0F09" w:rsidRDefault="00431064" w:rsidP="00431064">
      <w:pPr>
        <w:pStyle w:val="Akapitzlist"/>
        <w:widowControl w:val="0"/>
        <w:numPr>
          <w:ilvl w:val="1"/>
          <w:numId w:val="1"/>
        </w:numPr>
        <w:spacing w:line="240" w:lineRule="exact"/>
        <w:ind w:left="851" w:hanging="851"/>
        <w:jc w:val="both"/>
        <w:rPr>
          <w:rFonts w:ascii="Verdana" w:hAnsi="Verdana" w:cstheme="minorHAnsi"/>
          <w:sz w:val="20"/>
          <w:szCs w:val="20"/>
          <w:lang w:bidi="pl-PL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 xml:space="preserve">Przegląd wykonywany będzie </w:t>
      </w:r>
      <w:r w:rsidR="00272C84" w:rsidRPr="008C0F09">
        <w:rPr>
          <w:rFonts w:ascii="Verdana" w:hAnsi="Verdana" w:cstheme="minorHAnsi"/>
          <w:sz w:val="20"/>
          <w:szCs w:val="20"/>
          <w:lang w:bidi="pl-PL"/>
        </w:rPr>
        <w:t>po podpisaniu umowy</w:t>
      </w:r>
      <w:r w:rsidR="001D06E6" w:rsidRPr="008C0F09">
        <w:rPr>
          <w:rFonts w:ascii="Verdana" w:hAnsi="Verdana" w:cstheme="minorHAnsi"/>
          <w:sz w:val="20"/>
          <w:szCs w:val="20"/>
          <w:lang w:bidi="pl-PL"/>
        </w:rPr>
        <w:t xml:space="preserve"> </w:t>
      </w:r>
      <w:r w:rsidR="00377CAF" w:rsidRPr="008C0F09">
        <w:rPr>
          <w:rFonts w:ascii="Verdana" w:hAnsi="Verdana" w:cstheme="minorHAnsi"/>
          <w:sz w:val="20"/>
          <w:szCs w:val="20"/>
          <w:lang w:bidi="pl-PL"/>
        </w:rPr>
        <w:t xml:space="preserve">i </w:t>
      </w:r>
      <w:r w:rsidR="001D06E6" w:rsidRPr="008C0F09">
        <w:rPr>
          <w:rFonts w:ascii="Verdana" w:hAnsi="Verdana" w:cstheme="minorHAnsi"/>
          <w:sz w:val="20"/>
          <w:szCs w:val="20"/>
          <w:lang w:bidi="pl-PL"/>
        </w:rPr>
        <w:t>należy go zakończyć do dnia 31 sierpnia, rozpoczęcie przeglądu nastąpi zgłoszeniem Wykonawcy i</w:t>
      </w:r>
      <w:r w:rsidR="00272C84" w:rsidRPr="008C0F09">
        <w:rPr>
          <w:rFonts w:ascii="Verdana" w:hAnsi="Verdana" w:cstheme="minorHAnsi"/>
          <w:sz w:val="20"/>
          <w:szCs w:val="20"/>
          <w:lang w:bidi="pl-PL"/>
        </w:rPr>
        <w:t xml:space="preserve"> </w:t>
      </w:r>
      <w:r w:rsidR="00377CAF" w:rsidRPr="008C0F09">
        <w:rPr>
          <w:rFonts w:ascii="Verdana" w:hAnsi="Verdana" w:cstheme="minorHAnsi"/>
          <w:sz w:val="20"/>
          <w:szCs w:val="20"/>
          <w:lang w:bidi="pl-PL"/>
        </w:rPr>
        <w:t xml:space="preserve">po </w:t>
      </w:r>
      <w:r w:rsidR="00272C84" w:rsidRPr="008C0F09">
        <w:rPr>
          <w:rFonts w:ascii="Verdana" w:hAnsi="Verdana" w:cstheme="minorHAnsi"/>
          <w:sz w:val="20"/>
          <w:szCs w:val="20"/>
          <w:lang w:bidi="pl-PL"/>
        </w:rPr>
        <w:t>przekazaniu terenu przez</w:t>
      </w:r>
      <w:r w:rsidRPr="008C0F09">
        <w:rPr>
          <w:rFonts w:ascii="Verdana" w:hAnsi="Verdana" w:cstheme="minorHAnsi"/>
          <w:sz w:val="20"/>
          <w:szCs w:val="20"/>
          <w:lang w:bidi="pl-PL"/>
        </w:rPr>
        <w:t xml:space="preserve"> Zamawiającego</w:t>
      </w:r>
      <w:r w:rsidR="00272C84" w:rsidRPr="008C0F09">
        <w:rPr>
          <w:rFonts w:ascii="Verdana" w:hAnsi="Verdana" w:cstheme="minorHAnsi"/>
          <w:sz w:val="20"/>
          <w:szCs w:val="20"/>
          <w:lang w:bidi="pl-PL"/>
        </w:rPr>
        <w:t xml:space="preserve"> </w:t>
      </w:r>
    </w:p>
    <w:p w14:paraId="196BEC99" w14:textId="77777777" w:rsidR="00131454" w:rsidRPr="008C0F09" w:rsidRDefault="00131454" w:rsidP="00317A06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</w:p>
    <w:p w14:paraId="05330E00" w14:textId="77777777" w:rsidR="00E43CA0" w:rsidRPr="008C0F09" w:rsidRDefault="00E43CA0" w:rsidP="00E43CA0">
      <w:pPr>
        <w:pStyle w:val="Tekstpodstawowy"/>
        <w:spacing w:after="0"/>
        <w:jc w:val="both"/>
        <w:rPr>
          <w:rFonts w:ascii="Verdana" w:hAnsi="Verdana" w:cstheme="minorHAnsi"/>
          <w:b/>
          <w:bCs/>
          <w:sz w:val="20"/>
          <w:szCs w:val="20"/>
          <w:u w:val="single"/>
          <w:lang w:bidi="pl-PL"/>
        </w:rPr>
      </w:pPr>
    </w:p>
    <w:p w14:paraId="5C6065E6" w14:textId="448A357E" w:rsidR="00131454" w:rsidRPr="008C0F09" w:rsidRDefault="00131454" w:rsidP="00317A06">
      <w:pPr>
        <w:pStyle w:val="Tekstpodstawowy"/>
        <w:numPr>
          <w:ilvl w:val="0"/>
          <w:numId w:val="18"/>
        </w:numPr>
        <w:spacing w:after="0"/>
        <w:ind w:left="0" w:firstLine="0"/>
        <w:jc w:val="both"/>
        <w:rPr>
          <w:rFonts w:ascii="Verdana" w:hAnsi="Verdana" w:cstheme="minorHAnsi"/>
          <w:b/>
          <w:bCs/>
          <w:sz w:val="20"/>
          <w:szCs w:val="20"/>
          <w:u w:val="single"/>
          <w:lang w:bidi="pl-PL"/>
        </w:rPr>
      </w:pPr>
      <w:r w:rsidRPr="008C0F09">
        <w:rPr>
          <w:rFonts w:ascii="Verdana" w:hAnsi="Verdana" w:cstheme="minorHAnsi"/>
          <w:b/>
          <w:sz w:val="20"/>
          <w:szCs w:val="20"/>
          <w:u w:val="single"/>
        </w:rPr>
        <w:t xml:space="preserve">Sporządzenie wniosków o wydanie zezwolenia na wycinkę drzew. </w:t>
      </w:r>
    </w:p>
    <w:p w14:paraId="72335135" w14:textId="77777777" w:rsidR="001401C9" w:rsidRPr="008C0F09" w:rsidRDefault="001401C9" w:rsidP="001401C9">
      <w:pPr>
        <w:pStyle w:val="Tekstpodstawowy"/>
        <w:spacing w:after="0"/>
        <w:jc w:val="both"/>
        <w:rPr>
          <w:rFonts w:ascii="Verdana" w:hAnsi="Verdana" w:cstheme="minorHAnsi"/>
          <w:b/>
          <w:bCs/>
          <w:sz w:val="20"/>
          <w:szCs w:val="20"/>
          <w:u w:val="single"/>
          <w:lang w:bidi="pl-PL"/>
        </w:rPr>
      </w:pPr>
    </w:p>
    <w:p w14:paraId="79320ADC" w14:textId="77777777" w:rsidR="00131454" w:rsidRPr="008C0F09" w:rsidRDefault="00131454" w:rsidP="00317A06">
      <w:pPr>
        <w:pStyle w:val="Tekstpodstawowy"/>
        <w:numPr>
          <w:ilvl w:val="1"/>
          <w:numId w:val="11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Style w:val="Bodytext2Exact"/>
          <w:rFonts w:ascii="Verdana" w:hAnsi="Verdana" w:cstheme="minorHAnsi"/>
          <w:sz w:val="20"/>
          <w:szCs w:val="20"/>
        </w:rPr>
        <w:t>Przewidywana</w:t>
      </w:r>
      <w:r w:rsidRPr="008C0F09">
        <w:rPr>
          <w:rFonts w:ascii="Verdana" w:hAnsi="Verdana" w:cstheme="minorHAnsi"/>
          <w:sz w:val="20"/>
          <w:szCs w:val="20"/>
        </w:rPr>
        <w:t xml:space="preserve"> ilość drzew wskazanych do przygotowania wniosków do organu o uzyskanie decyzji zezwalającej na wycinkę w poszczególnych Rejonach:</w:t>
      </w:r>
    </w:p>
    <w:p w14:paraId="0FD77FC1" w14:textId="77777777" w:rsidR="00E14774" w:rsidRPr="008C0F09" w:rsidRDefault="00E14774" w:rsidP="00317A06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08"/>
        <w:gridCol w:w="1286"/>
        <w:gridCol w:w="1109"/>
        <w:gridCol w:w="4589"/>
      </w:tblGrid>
      <w:tr w:rsidR="008C0F09" w:rsidRPr="008C0F09" w14:paraId="12E28F89" w14:textId="77777777" w:rsidTr="009F7F2B">
        <w:trPr>
          <w:trHeight w:val="606"/>
        </w:trPr>
        <w:tc>
          <w:tcPr>
            <w:tcW w:w="1108" w:type="dxa"/>
            <w:vMerge w:val="restart"/>
            <w:hideMark/>
          </w:tcPr>
          <w:p w14:paraId="2E4B673E" w14:textId="77777777" w:rsidR="009F7F2B" w:rsidRPr="008C0F09" w:rsidRDefault="009F7F2B" w:rsidP="00495E98">
            <w:pPr>
              <w:pStyle w:val="Tekstpodstawowy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286" w:type="dxa"/>
            <w:vMerge w:val="restart"/>
            <w:hideMark/>
          </w:tcPr>
          <w:p w14:paraId="1DC48A45" w14:textId="77777777" w:rsidR="009F7F2B" w:rsidRPr="008C0F09" w:rsidRDefault="009F7F2B" w:rsidP="00495E98">
            <w:pPr>
              <w:pStyle w:val="Tekstpodstawowy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theme="minorHAnsi"/>
                <w:b/>
                <w:bCs/>
                <w:sz w:val="20"/>
                <w:szCs w:val="20"/>
              </w:rPr>
              <w:t>Rejon</w:t>
            </w:r>
          </w:p>
        </w:tc>
        <w:tc>
          <w:tcPr>
            <w:tcW w:w="1109" w:type="dxa"/>
            <w:hideMark/>
          </w:tcPr>
          <w:p w14:paraId="17F93D41" w14:textId="77777777" w:rsidR="009F7F2B" w:rsidRPr="008C0F09" w:rsidRDefault="009F7F2B" w:rsidP="00495E98">
            <w:pPr>
              <w:pStyle w:val="Tekstpodstawowy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theme="minorHAnsi"/>
                <w:b/>
                <w:bCs/>
                <w:sz w:val="20"/>
                <w:szCs w:val="20"/>
              </w:rPr>
              <w:t>Długość dróg</w:t>
            </w:r>
          </w:p>
        </w:tc>
        <w:tc>
          <w:tcPr>
            <w:tcW w:w="4589" w:type="dxa"/>
            <w:hideMark/>
          </w:tcPr>
          <w:p w14:paraId="4FAFA554" w14:textId="77777777" w:rsidR="009F7F2B" w:rsidRPr="008C0F09" w:rsidRDefault="009F7F2B" w:rsidP="00495E98">
            <w:pPr>
              <w:pStyle w:val="Tekstpodstawowy"/>
              <w:jc w:val="both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theme="minorHAnsi"/>
                <w:b/>
                <w:bCs/>
                <w:sz w:val="20"/>
                <w:szCs w:val="20"/>
              </w:rPr>
              <w:t>Ilość drzew szt. w latach</w:t>
            </w:r>
          </w:p>
        </w:tc>
      </w:tr>
      <w:tr w:rsidR="008C0F09" w:rsidRPr="008C0F09" w14:paraId="4A7B8344" w14:textId="77777777" w:rsidTr="00BE714F">
        <w:trPr>
          <w:trHeight w:val="606"/>
        </w:trPr>
        <w:tc>
          <w:tcPr>
            <w:tcW w:w="1108" w:type="dxa"/>
            <w:vMerge/>
            <w:hideMark/>
          </w:tcPr>
          <w:p w14:paraId="18A93478" w14:textId="77777777" w:rsidR="009F7F2B" w:rsidRPr="008C0F09" w:rsidRDefault="009F7F2B" w:rsidP="00495E98">
            <w:pPr>
              <w:pStyle w:val="Tekstpodstawowy"/>
              <w:jc w:val="both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vMerge/>
            <w:hideMark/>
          </w:tcPr>
          <w:p w14:paraId="2E4E8DD3" w14:textId="77777777" w:rsidR="009F7F2B" w:rsidRPr="008C0F09" w:rsidRDefault="009F7F2B" w:rsidP="00495E98">
            <w:pPr>
              <w:pStyle w:val="Tekstpodstawowy"/>
              <w:jc w:val="both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09" w:type="dxa"/>
            <w:hideMark/>
          </w:tcPr>
          <w:p w14:paraId="16A3B444" w14:textId="77777777" w:rsidR="009F7F2B" w:rsidRPr="008C0F09" w:rsidRDefault="009F7F2B" w:rsidP="00495E98">
            <w:pPr>
              <w:pStyle w:val="Tekstpodstawowy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theme="minorHAnsi"/>
                <w:b/>
                <w:bCs/>
                <w:sz w:val="20"/>
                <w:szCs w:val="20"/>
              </w:rPr>
              <w:t>km</w:t>
            </w:r>
          </w:p>
        </w:tc>
        <w:tc>
          <w:tcPr>
            <w:tcW w:w="4589" w:type="dxa"/>
            <w:hideMark/>
          </w:tcPr>
          <w:p w14:paraId="2C610938" w14:textId="3F1B301B" w:rsidR="009F7F2B" w:rsidRPr="008C0F09" w:rsidRDefault="009F7F2B" w:rsidP="00495E98">
            <w:pPr>
              <w:pStyle w:val="Tekstpodstawowy"/>
              <w:jc w:val="center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theme="minorHAnsi"/>
                <w:b/>
                <w:bCs/>
                <w:sz w:val="20"/>
                <w:szCs w:val="20"/>
              </w:rPr>
              <w:t>2026</w:t>
            </w:r>
          </w:p>
        </w:tc>
      </w:tr>
      <w:tr w:rsidR="008C0F09" w:rsidRPr="008C0F09" w14:paraId="165ADD40" w14:textId="77777777" w:rsidTr="007E11AC">
        <w:trPr>
          <w:trHeight w:val="226"/>
        </w:trPr>
        <w:tc>
          <w:tcPr>
            <w:tcW w:w="1108" w:type="dxa"/>
            <w:hideMark/>
          </w:tcPr>
          <w:p w14:paraId="7F679CE5" w14:textId="77777777" w:rsidR="009F7F2B" w:rsidRPr="008C0F09" w:rsidRDefault="009F7F2B" w:rsidP="00495E98">
            <w:pPr>
              <w:pStyle w:val="Tekstpodstawowy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8C0F09">
              <w:rPr>
                <w:rFonts w:ascii="Verdana" w:hAnsi="Verdana" w:cstheme="minorHAnsi"/>
                <w:sz w:val="20"/>
                <w:szCs w:val="20"/>
              </w:rPr>
              <w:t>1</w:t>
            </w:r>
          </w:p>
        </w:tc>
        <w:tc>
          <w:tcPr>
            <w:tcW w:w="1286" w:type="dxa"/>
            <w:hideMark/>
          </w:tcPr>
          <w:p w14:paraId="44FAEB30" w14:textId="77777777" w:rsidR="009F7F2B" w:rsidRPr="008C0F09" w:rsidRDefault="009F7F2B" w:rsidP="00495E98">
            <w:pPr>
              <w:pStyle w:val="Tekstpodstawowy"/>
              <w:rPr>
                <w:rFonts w:ascii="Verdana" w:hAnsi="Verdana" w:cstheme="minorHAnsi"/>
                <w:sz w:val="20"/>
                <w:szCs w:val="20"/>
              </w:rPr>
            </w:pPr>
            <w:r w:rsidRPr="008C0F09">
              <w:rPr>
                <w:rFonts w:ascii="Verdana" w:hAnsi="Verdana" w:cstheme="minorHAnsi"/>
                <w:sz w:val="20"/>
                <w:szCs w:val="20"/>
              </w:rPr>
              <w:t>Bielsk Podlaski</w:t>
            </w:r>
          </w:p>
        </w:tc>
        <w:tc>
          <w:tcPr>
            <w:tcW w:w="1109" w:type="dxa"/>
            <w:hideMark/>
          </w:tcPr>
          <w:p w14:paraId="691D5CCA" w14:textId="6D232394" w:rsidR="009F7F2B" w:rsidRPr="008C0F09" w:rsidRDefault="001D06E6" w:rsidP="00495E98">
            <w:pPr>
              <w:pStyle w:val="Tekstpodstawowy"/>
              <w:rPr>
                <w:rFonts w:ascii="Verdana" w:hAnsi="Verdana" w:cstheme="minorHAnsi"/>
                <w:sz w:val="20"/>
                <w:szCs w:val="20"/>
              </w:rPr>
            </w:pPr>
            <w:r w:rsidRPr="008C0F09">
              <w:rPr>
                <w:rFonts w:ascii="Verdana" w:hAnsi="Verdana" w:cstheme="minorHAnsi"/>
                <w:sz w:val="20"/>
                <w:szCs w:val="20"/>
              </w:rPr>
              <w:t>131,652</w:t>
            </w:r>
          </w:p>
        </w:tc>
        <w:tc>
          <w:tcPr>
            <w:tcW w:w="4589" w:type="dxa"/>
            <w:hideMark/>
          </w:tcPr>
          <w:p w14:paraId="3263353F" w14:textId="5576B1BA" w:rsidR="009F7F2B" w:rsidRPr="008C0F09" w:rsidRDefault="001D06E6" w:rsidP="00495E98">
            <w:pPr>
              <w:pStyle w:val="Tekstpodstawowy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C0F09">
              <w:rPr>
                <w:rFonts w:ascii="Verdana" w:hAnsi="Verdana" w:cstheme="minorHAnsi"/>
                <w:sz w:val="20"/>
                <w:szCs w:val="20"/>
              </w:rPr>
              <w:t>90</w:t>
            </w:r>
          </w:p>
        </w:tc>
      </w:tr>
      <w:tr w:rsidR="009F7F2B" w:rsidRPr="008C0F09" w14:paraId="0BFF9856" w14:textId="77777777" w:rsidTr="002700AC">
        <w:trPr>
          <w:trHeight w:val="607"/>
        </w:trPr>
        <w:tc>
          <w:tcPr>
            <w:tcW w:w="2394" w:type="dxa"/>
            <w:gridSpan w:val="2"/>
            <w:hideMark/>
          </w:tcPr>
          <w:p w14:paraId="57D35EE5" w14:textId="77777777" w:rsidR="009F7F2B" w:rsidRPr="008C0F09" w:rsidRDefault="009F7F2B" w:rsidP="009F7F2B">
            <w:pPr>
              <w:pStyle w:val="Tekstpodstawowy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theme="minorHAnsi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1109" w:type="dxa"/>
            <w:noWrap/>
            <w:hideMark/>
          </w:tcPr>
          <w:p w14:paraId="62EC639C" w14:textId="31E40F3D" w:rsidR="009F7F2B" w:rsidRPr="008C0F09" w:rsidRDefault="001D06E6" w:rsidP="009F7F2B">
            <w:pPr>
              <w:pStyle w:val="Tekstpodstawowy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8C0F09">
              <w:rPr>
                <w:rFonts w:ascii="Verdana" w:hAnsi="Verdana" w:cstheme="minorHAnsi"/>
                <w:sz w:val="20"/>
                <w:szCs w:val="20"/>
              </w:rPr>
              <w:t>131,652</w:t>
            </w:r>
          </w:p>
        </w:tc>
        <w:tc>
          <w:tcPr>
            <w:tcW w:w="4589" w:type="dxa"/>
            <w:hideMark/>
          </w:tcPr>
          <w:p w14:paraId="48AD51BD" w14:textId="54AF4B29" w:rsidR="009F7F2B" w:rsidRPr="008C0F09" w:rsidRDefault="001D06E6" w:rsidP="009F7F2B">
            <w:pPr>
              <w:pStyle w:val="Tekstpodstawowy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8C0F09">
              <w:rPr>
                <w:rFonts w:ascii="Verdana" w:hAnsi="Verdana" w:cstheme="minorHAnsi"/>
                <w:sz w:val="20"/>
                <w:szCs w:val="20"/>
              </w:rPr>
              <w:t>90</w:t>
            </w:r>
          </w:p>
        </w:tc>
      </w:tr>
    </w:tbl>
    <w:p w14:paraId="2673F5AF" w14:textId="77777777" w:rsidR="00131454" w:rsidRPr="008C0F09" w:rsidRDefault="00131454" w:rsidP="00317A06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</w:p>
    <w:p w14:paraId="2B85B0D6" w14:textId="77777777" w:rsidR="00431064" w:rsidRPr="008C0F09" w:rsidRDefault="00431064" w:rsidP="00431064">
      <w:pPr>
        <w:pStyle w:val="Tekstpodstawowy"/>
        <w:numPr>
          <w:ilvl w:val="1"/>
          <w:numId w:val="11"/>
        </w:numPr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Style w:val="Bodytext2Exact"/>
          <w:rFonts w:ascii="Verdana" w:hAnsi="Verdana" w:cstheme="minorHAnsi"/>
          <w:sz w:val="20"/>
          <w:szCs w:val="20"/>
        </w:rPr>
        <w:t>Ilość</w:t>
      </w:r>
      <w:r w:rsidRPr="008C0F09">
        <w:rPr>
          <w:rFonts w:ascii="Verdana" w:hAnsi="Verdana" w:cstheme="minorHAnsi"/>
          <w:sz w:val="20"/>
          <w:szCs w:val="20"/>
        </w:rPr>
        <w:t xml:space="preserve"> przygotowania wniosków w poszczególnych latach będzie zlecana w zależności od potrzeb i posiadanych środków finansowych.  Kosztorys ofertowy obejmuje szacunkową ilość drzew, która może ulec zmianie w trakcie realizacji. Szczegółowy zakres prac zostanie określony przez przedstawiciela Rejonu.</w:t>
      </w:r>
    </w:p>
    <w:p w14:paraId="42DDD8F5" w14:textId="569BE3E6" w:rsidR="00431064" w:rsidRPr="008C0F09" w:rsidRDefault="00431064" w:rsidP="00431064">
      <w:pPr>
        <w:pStyle w:val="Tekstpodstawowy"/>
        <w:numPr>
          <w:ilvl w:val="1"/>
          <w:numId w:val="11"/>
        </w:numPr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Opracowanie to należy wykonać zgodnie z wymaganiami art. 83 ustawy z dnia 16 kwietnia 2004 r. o Ochronie Przyrody (Dz. U. Nr z </w:t>
      </w:r>
      <w:r w:rsidR="00301F0B" w:rsidRPr="008C0F09">
        <w:rPr>
          <w:rFonts w:ascii="Verdana" w:hAnsi="Verdana" w:cstheme="minorHAnsi"/>
          <w:sz w:val="20"/>
          <w:szCs w:val="20"/>
        </w:rPr>
        <w:t>2026</w:t>
      </w:r>
      <w:r w:rsidRPr="008C0F09">
        <w:rPr>
          <w:rFonts w:ascii="Verdana" w:hAnsi="Verdana" w:cstheme="minorHAnsi"/>
          <w:sz w:val="20"/>
          <w:szCs w:val="20"/>
        </w:rPr>
        <w:t xml:space="preserve"> r. poz. </w:t>
      </w:r>
      <w:r w:rsidR="00301F0B" w:rsidRPr="008C0F09">
        <w:rPr>
          <w:rFonts w:ascii="Verdana" w:hAnsi="Verdana" w:cstheme="minorHAnsi"/>
          <w:sz w:val="20"/>
          <w:szCs w:val="20"/>
        </w:rPr>
        <w:t>13</w:t>
      </w:r>
      <w:r w:rsidRPr="008C0F09">
        <w:rPr>
          <w:rFonts w:ascii="Verdana" w:hAnsi="Verdana" w:cstheme="minorHAnsi"/>
          <w:sz w:val="20"/>
          <w:szCs w:val="20"/>
        </w:rPr>
        <w:t>) oraz niniejszego SST.</w:t>
      </w:r>
    </w:p>
    <w:p w14:paraId="53D91954" w14:textId="77777777" w:rsidR="00431064" w:rsidRPr="008C0F09" w:rsidRDefault="00431064" w:rsidP="00431064">
      <w:pPr>
        <w:pStyle w:val="Tekstpodstawowy"/>
        <w:numPr>
          <w:ilvl w:val="1"/>
          <w:numId w:val="11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Ramowa zawartość Materiałów do wniosku:</w:t>
      </w:r>
    </w:p>
    <w:p w14:paraId="4AAD7BB0" w14:textId="77777777" w:rsidR="00431064" w:rsidRPr="008C0F09" w:rsidRDefault="00431064" w:rsidP="00431064">
      <w:pPr>
        <w:pStyle w:val="Tekstpodstawowy"/>
        <w:numPr>
          <w:ilvl w:val="3"/>
          <w:numId w:val="6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Wniosek o wydanie zezwolenia na wycinkę drzew wypełniony zgodnie z formularzem organu właściwego do przyjęcia zgłoszenia, obowiązującym na dzień składania wniosku,</w:t>
      </w:r>
    </w:p>
    <w:p w14:paraId="7C6EF669" w14:textId="77777777" w:rsidR="00431064" w:rsidRPr="008C0F09" w:rsidRDefault="00431064" w:rsidP="00431064">
      <w:pPr>
        <w:pStyle w:val="Tekstpodstawowy"/>
        <w:numPr>
          <w:ilvl w:val="3"/>
          <w:numId w:val="6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Materiały opisowe zawierające niezbędne informacje:</w:t>
      </w:r>
    </w:p>
    <w:p w14:paraId="47F0146D" w14:textId="77777777" w:rsidR="00431064" w:rsidRPr="008C0F09" w:rsidRDefault="00431064" w:rsidP="00431064">
      <w:pPr>
        <w:widowControl w:val="0"/>
        <w:numPr>
          <w:ilvl w:val="0"/>
          <w:numId w:val="7"/>
        </w:numPr>
        <w:tabs>
          <w:tab w:val="left" w:pos="1105"/>
        </w:tabs>
        <w:spacing w:line="240" w:lineRule="exact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>imię, nazwisko i adres albo nazwę i siedzibę posiadacza i właściciela nieruchomości;</w:t>
      </w:r>
    </w:p>
    <w:p w14:paraId="604C8438" w14:textId="77777777" w:rsidR="00431064" w:rsidRPr="008C0F09" w:rsidRDefault="00431064" w:rsidP="00431064">
      <w:pPr>
        <w:widowControl w:val="0"/>
        <w:numPr>
          <w:ilvl w:val="0"/>
          <w:numId w:val="7"/>
        </w:numPr>
        <w:tabs>
          <w:tab w:val="left" w:pos="1105"/>
        </w:tabs>
        <w:spacing w:line="240" w:lineRule="exact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>nazwę gatunku drzewa lub krzewu;</w:t>
      </w:r>
    </w:p>
    <w:p w14:paraId="72794463" w14:textId="77777777" w:rsidR="00431064" w:rsidRPr="008C0F09" w:rsidRDefault="00431064" w:rsidP="00431064">
      <w:pPr>
        <w:widowControl w:val="0"/>
        <w:numPr>
          <w:ilvl w:val="0"/>
          <w:numId w:val="7"/>
        </w:numPr>
        <w:tabs>
          <w:tab w:val="left" w:pos="1105"/>
        </w:tabs>
        <w:spacing w:line="240" w:lineRule="exact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>obwód pnia drzewa mierzonego na wysokości 130 cm;</w:t>
      </w:r>
    </w:p>
    <w:p w14:paraId="31418752" w14:textId="77777777" w:rsidR="00431064" w:rsidRPr="008C0F09" w:rsidRDefault="00431064" w:rsidP="00431064">
      <w:pPr>
        <w:widowControl w:val="0"/>
        <w:numPr>
          <w:ilvl w:val="0"/>
          <w:numId w:val="7"/>
        </w:numPr>
        <w:tabs>
          <w:tab w:val="left" w:pos="1105"/>
        </w:tabs>
        <w:spacing w:line="240" w:lineRule="exact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>przeznaczenia terenu, na którym rośnie drzewo;</w:t>
      </w:r>
    </w:p>
    <w:p w14:paraId="39F12A48" w14:textId="77777777" w:rsidR="00431064" w:rsidRPr="008C0F09" w:rsidRDefault="00431064" w:rsidP="00431064">
      <w:pPr>
        <w:widowControl w:val="0"/>
        <w:numPr>
          <w:ilvl w:val="0"/>
          <w:numId w:val="7"/>
        </w:numPr>
        <w:tabs>
          <w:tab w:val="left" w:pos="1105"/>
        </w:tabs>
        <w:spacing w:line="240" w:lineRule="exact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>przyczynę i termin zamierzonego usunięcia drzewa;</w:t>
      </w:r>
    </w:p>
    <w:p w14:paraId="73EFEFA8" w14:textId="77777777" w:rsidR="00431064" w:rsidRPr="008C0F09" w:rsidRDefault="00431064" w:rsidP="00431064">
      <w:pPr>
        <w:tabs>
          <w:tab w:val="left" w:pos="1105"/>
        </w:tabs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- </w:t>
      </w:r>
      <w:r w:rsidRPr="008C0F09">
        <w:rPr>
          <w:rFonts w:ascii="Verdana" w:hAnsi="Verdana" w:cstheme="minorHAnsi"/>
          <w:sz w:val="20"/>
          <w:szCs w:val="20"/>
        </w:rPr>
        <w:tab/>
        <w:t>obecność na drzewie roślin i zwierząt gatunków chronionych;</w:t>
      </w:r>
    </w:p>
    <w:p w14:paraId="56CA08A0" w14:textId="77777777" w:rsidR="00431064" w:rsidRPr="008C0F09" w:rsidRDefault="00431064" w:rsidP="00431064">
      <w:pPr>
        <w:widowControl w:val="0"/>
        <w:numPr>
          <w:ilvl w:val="0"/>
          <w:numId w:val="7"/>
        </w:numPr>
        <w:tabs>
          <w:tab w:val="left" w:pos="1105"/>
        </w:tabs>
        <w:spacing w:line="240" w:lineRule="exact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>wielkość powierzchni, z której zostaną usunięte krzewy.</w:t>
      </w:r>
    </w:p>
    <w:p w14:paraId="1FB9C110" w14:textId="6A439CA0" w:rsidR="00431064" w:rsidRPr="008C0F09" w:rsidRDefault="00431064" w:rsidP="00431064">
      <w:pPr>
        <w:pStyle w:val="Tekstpodstawowy"/>
        <w:numPr>
          <w:ilvl w:val="3"/>
          <w:numId w:val="6"/>
        </w:numPr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W zależności od potrzeb - materiały graficzne m.in.: plan orientacyjny, plan sytuacyjny, plan nasadzeń zastępczych, </w:t>
      </w:r>
      <w:r w:rsidR="008C0F09" w:rsidRPr="008C0F09">
        <w:rPr>
          <w:rFonts w:ascii="Verdana" w:hAnsi="Verdana" w:cstheme="minorHAnsi"/>
          <w:sz w:val="20"/>
          <w:szCs w:val="20"/>
        </w:rPr>
        <w:t>itp.</w:t>
      </w:r>
    </w:p>
    <w:p w14:paraId="34303B9C" w14:textId="77777777" w:rsidR="00431064" w:rsidRPr="008C0F09" w:rsidRDefault="00431064" w:rsidP="00431064">
      <w:pPr>
        <w:pStyle w:val="Tekstpodstawowy"/>
        <w:numPr>
          <w:ilvl w:val="1"/>
          <w:numId w:val="11"/>
        </w:numPr>
        <w:ind w:left="0" w:firstLine="0"/>
        <w:jc w:val="both"/>
        <w:rPr>
          <w:rStyle w:val="Bodytext2Exact"/>
          <w:rFonts w:ascii="Verdana" w:hAnsi="Verdana" w:cstheme="minorHAnsi"/>
          <w:sz w:val="20"/>
          <w:szCs w:val="20"/>
        </w:rPr>
      </w:pPr>
      <w:r w:rsidRPr="008C0F09">
        <w:rPr>
          <w:rFonts w:ascii="Verdana" w:hAnsi="Verdana"/>
          <w:sz w:val="20"/>
          <w:szCs w:val="20"/>
        </w:rPr>
        <w:t>Zawartość</w:t>
      </w:r>
      <w:r w:rsidRPr="008C0F09">
        <w:rPr>
          <w:rStyle w:val="Bodytext2Exact"/>
          <w:rFonts w:ascii="Verdana" w:hAnsi="Verdana" w:cstheme="minorHAnsi"/>
          <w:sz w:val="20"/>
          <w:szCs w:val="20"/>
        </w:rPr>
        <w:t xml:space="preserve"> wniosku do Konserwatora Zabytków o wydanie zezwolenia na wycinkę bądź wykonanie prac konserwatorskich (restauratorskich) w zakresie zabytkowej zieleni (zabezpieczenie, rekonstrukcja pielęgnacyjna drzew zabytkowych) powinien zawierać uzgodnione z właściwym terytorialnie konserwatorem zabytków materiały oraz załączniki (program naprawczy, harmonogram prowadzonych prac, itp.). Zamawiający przewiduje również prowadzenie nadzoru nad prowadzonymi zabiegami oraz konsultacje z konserwatorem zabytków w ilości 200 godzin w trakcie obowiązywania umowy. Koszt usługi należy wkalkulować w cenę wykonania wniosku do Konserwatora Zabytków o wydanie zezwolenia na prowadzenie robót w obszarze zabytkowej zieleni. </w:t>
      </w:r>
    </w:p>
    <w:p w14:paraId="396B9D60" w14:textId="77777777" w:rsidR="00431064" w:rsidRPr="008C0F09" w:rsidRDefault="00431064" w:rsidP="00431064">
      <w:pPr>
        <w:pStyle w:val="Tekstpodstawowy"/>
        <w:numPr>
          <w:ilvl w:val="1"/>
          <w:numId w:val="11"/>
        </w:numPr>
        <w:spacing w:after="0"/>
        <w:ind w:left="0" w:firstLine="0"/>
        <w:jc w:val="both"/>
        <w:rPr>
          <w:rStyle w:val="Bodytext2Exact"/>
          <w:rFonts w:ascii="Verdana" w:hAnsi="Verdana" w:cstheme="minorHAnsi"/>
          <w:sz w:val="20"/>
          <w:szCs w:val="20"/>
        </w:rPr>
      </w:pPr>
      <w:r w:rsidRPr="008C0F09">
        <w:rPr>
          <w:rStyle w:val="Bodytext2Exact"/>
          <w:rFonts w:ascii="Verdana" w:hAnsi="Verdana" w:cstheme="minorHAnsi"/>
          <w:sz w:val="20"/>
          <w:szCs w:val="20"/>
        </w:rPr>
        <w:t xml:space="preserve">Do odbioru należy przedłożyć ostateczną </w:t>
      </w:r>
      <w:r w:rsidRPr="008C0F09">
        <w:rPr>
          <w:rFonts w:ascii="Verdana" w:eastAsia="Arial" w:hAnsi="Verdana" w:cstheme="minorHAnsi"/>
          <w:sz w:val="20"/>
          <w:szCs w:val="20"/>
        </w:rPr>
        <w:t xml:space="preserve">(uzgodnioną z Zamawiającym) </w:t>
      </w:r>
      <w:r w:rsidRPr="008C0F09">
        <w:rPr>
          <w:rStyle w:val="Bodytext2Exact"/>
          <w:rFonts w:ascii="Verdana" w:hAnsi="Verdana" w:cstheme="minorHAnsi"/>
          <w:sz w:val="20"/>
          <w:szCs w:val="20"/>
        </w:rPr>
        <w:t xml:space="preserve">wersję </w:t>
      </w:r>
      <w:r w:rsidRPr="008C0F09">
        <w:rPr>
          <w:rFonts w:ascii="Verdana" w:eastAsia="Arial" w:hAnsi="Verdana" w:cstheme="minorHAnsi"/>
          <w:sz w:val="20"/>
          <w:szCs w:val="20"/>
        </w:rPr>
        <w:t>dokumentów wymienionych w pkt II.2.d</w:t>
      </w:r>
      <w:r w:rsidRPr="008C0F09">
        <w:rPr>
          <w:rStyle w:val="Bodytext2Exact"/>
          <w:rFonts w:ascii="Verdana" w:hAnsi="Verdana" w:cstheme="minorHAnsi"/>
          <w:sz w:val="20"/>
          <w:szCs w:val="20"/>
        </w:rPr>
        <w:t xml:space="preserve"> w następującej ilości egzemplarzy:</w:t>
      </w:r>
    </w:p>
    <w:p w14:paraId="70812D36" w14:textId="77777777" w:rsidR="00431064" w:rsidRPr="008C0F09" w:rsidRDefault="00431064" w:rsidP="00431064">
      <w:pPr>
        <w:widowControl w:val="0"/>
        <w:numPr>
          <w:ilvl w:val="0"/>
          <w:numId w:val="7"/>
        </w:numPr>
        <w:tabs>
          <w:tab w:val="left" w:pos="851"/>
        </w:tabs>
        <w:spacing w:line="240" w:lineRule="exact"/>
        <w:jc w:val="both"/>
        <w:rPr>
          <w:rFonts w:ascii="Verdana" w:hAnsi="Verdana" w:cstheme="minorHAnsi"/>
          <w:sz w:val="20"/>
          <w:szCs w:val="20"/>
          <w:lang w:bidi="pl-PL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>2 egzemplarze w wersji papierowej,</w:t>
      </w:r>
    </w:p>
    <w:p w14:paraId="26B05972" w14:textId="2ECC59E2" w:rsidR="00431064" w:rsidRPr="008C0F09" w:rsidRDefault="00431064" w:rsidP="00431064">
      <w:pPr>
        <w:widowControl w:val="0"/>
        <w:numPr>
          <w:ilvl w:val="0"/>
          <w:numId w:val="7"/>
        </w:numPr>
        <w:tabs>
          <w:tab w:val="left" w:pos="851"/>
        </w:tabs>
        <w:spacing w:line="240" w:lineRule="exact"/>
        <w:jc w:val="both"/>
        <w:rPr>
          <w:rFonts w:ascii="Verdana" w:hAnsi="Verdana" w:cstheme="minorHAnsi"/>
          <w:sz w:val="20"/>
          <w:szCs w:val="20"/>
          <w:lang w:bidi="pl-PL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 xml:space="preserve">1 egzemplarz dla Zamawiającego w wersji elektronicznej </w:t>
      </w:r>
      <w:r w:rsidR="008C0F09" w:rsidRPr="008C0F09">
        <w:rPr>
          <w:rFonts w:ascii="Verdana" w:hAnsi="Verdana" w:cstheme="minorHAnsi"/>
          <w:sz w:val="20"/>
          <w:szCs w:val="20"/>
          <w:lang w:bidi="pl-PL"/>
        </w:rPr>
        <w:t>nieaktywnej</w:t>
      </w:r>
      <w:r w:rsidRPr="008C0F09">
        <w:rPr>
          <w:rFonts w:ascii="Verdana" w:hAnsi="Verdana" w:cstheme="minorHAnsi"/>
          <w:sz w:val="20"/>
          <w:szCs w:val="20"/>
          <w:lang w:bidi="pl-PL"/>
        </w:rPr>
        <w:t xml:space="preserve"> (format .pdf),</w:t>
      </w:r>
    </w:p>
    <w:p w14:paraId="56642262" w14:textId="77777777" w:rsidR="00431064" w:rsidRPr="008C0F09" w:rsidRDefault="00431064" w:rsidP="00431064">
      <w:pPr>
        <w:widowControl w:val="0"/>
        <w:numPr>
          <w:ilvl w:val="0"/>
          <w:numId w:val="7"/>
        </w:numPr>
        <w:tabs>
          <w:tab w:val="left" w:pos="851"/>
        </w:tabs>
        <w:spacing w:line="240" w:lineRule="exact"/>
        <w:jc w:val="both"/>
        <w:rPr>
          <w:rFonts w:ascii="Verdana" w:hAnsi="Verdana" w:cstheme="minorHAnsi"/>
          <w:sz w:val="20"/>
          <w:szCs w:val="20"/>
          <w:lang w:bidi="pl-PL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 xml:space="preserve">1 egzemplarz dla Zamawiającego w wersji elektronicznej edytowalnej (format kompatybilny z pakietem MS Office, .dwg) </w:t>
      </w:r>
    </w:p>
    <w:p w14:paraId="5A87FDBD" w14:textId="77777777" w:rsidR="00431064" w:rsidRPr="008C0F09" w:rsidRDefault="00431064" w:rsidP="00431064">
      <w:pPr>
        <w:widowControl w:val="0"/>
        <w:tabs>
          <w:tab w:val="left" w:pos="851"/>
        </w:tabs>
        <w:spacing w:line="240" w:lineRule="exact"/>
        <w:jc w:val="both"/>
        <w:rPr>
          <w:rFonts w:ascii="Verdana" w:hAnsi="Verdana" w:cstheme="minorHAnsi"/>
          <w:sz w:val="20"/>
          <w:szCs w:val="20"/>
          <w:lang w:bidi="pl-PL"/>
        </w:rPr>
      </w:pPr>
    </w:p>
    <w:p w14:paraId="2E1E2A55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Style w:val="Bodytext2Exact"/>
          <w:rFonts w:ascii="Verdana" w:hAnsi="Verdana" w:cstheme="minorHAnsi"/>
          <w:sz w:val="20"/>
          <w:szCs w:val="20"/>
        </w:rPr>
        <w:t>W razie konieczności, Wykonawca jest zobowiązany do uzupełnienia Materiałów do Wystąpienia (np. gdy właściwy organ nałoży na zgłaszającego obowiązek uzupełnienia w określonym terminie brakujących dokumentów).</w:t>
      </w:r>
    </w:p>
    <w:p w14:paraId="564ABD38" w14:textId="77777777" w:rsidR="00431064" w:rsidRPr="008C0F09" w:rsidRDefault="00431064" w:rsidP="00431064">
      <w:pPr>
        <w:pStyle w:val="Tekstpodstawowy"/>
        <w:spacing w:after="0"/>
        <w:jc w:val="both"/>
        <w:rPr>
          <w:rStyle w:val="Bodytext2Exact"/>
          <w:rFonts w:ascii="Verdana" w:hAnsi="Verdana" w:cstheme="minorHAnsi"/>
          <w:sz w:val="20"/>
          <w:szCs w:val="20"/>
        </w:rPr>
      </w:pPr>
      <w:r w:rsidRPr="008C0F09">
        <w:rPr>
          <w:rStyle w:val="Bodytext2Exact"/>
          <w:rFonts w:ascii="Verdana" w:hAnsi="Verdana" w:cstheme="minorHAnsi"/>
          <w:sz w:val="20"/>
          <w:szCs w:val="20"/>
        </w:rPr>
        <w:t>Koszty z tym związane nie podlegają odrębnej zapłacie i przyjmuje się, że są wliczone w cenie ofertowej.</w:t>
      </w:r>
    </w:p>
    <w:p w14:paraId="77E99115" w14:textId="77777777" w:rsidR="00131454" w:rsidRPr="008C0F09" w:rsidRDefault="00131454" w:rsidP="00317A06">
      <w:pPr>
        <w:pStyle w:val="Tekstpodstawowy"/>
        <w:spacing w:after="0"/>
        <w:jc w:val="both"/>
        <w:rPr>
          <w:rStyle w:val="Bodytext2Exact"/>
          <w:rFonts w:ascii="Verdana" w:hAnsi="Verdana" w:cstheme="minorHAnsi"/>
          <w:sz w:val="20"/>
          <w:szCs w:val="20"/>
        </w:rPr>
      </w:pPr>
    </w:p>
    <w:p w14:paraId="2F8158A0" w14:textId="5EB13785" w:rsidR="00E1653B" w:rsidRPr="008C0F09" w:rsidRDefault="00E1653B" w:rsidP="00317A06">
      <w:pPr>
        <w:pStyle w:val="Tekstpodstawowy"/>
        <w:numPr>
          <w:ilvl w:val="0"/>
          <w:numId w:val="18"/>
        </w:numPr>
        <w:spacing w:after="0"/>
        <w:ind w:left="0" w:firstLine="0"/>
        <w:jc w:val="both"/>
        <w:rPr>
          <w:rFonts w:ascii="Verdana" w:hAnsi="Verdana" w:cstheme="minorHAnsi"/>
          <w:b/>
          <w:sz w:val="20"/>
          <w:szCs w:val="20"/>
          <w:u w:val="single"/>
        </w:rPr>
      </w:pPr>
      <w:r w:rsidRPr="008C0F09">
        <w:rPr>
          <w:rFonts w:ascii="Verdana" w:hAnsi="Verdana" w:cstheme="minorHAnsi"/>
          <w:b/>
          <w:sz w:val="20"/>
          <w:szCs w:val="20"/>
          <w:u w:val="single"/>
        </w:rPr>
        <w:t xml:space="preserve">Wykonanie szacunków brakarskich </w:t>
      </w:r>
    </w:p>
    <w:p w14:paraId="4FABDEBA" w14:textId="77777777" w:rsidR="001401C9" w:rsidRPr="008C0F09" w:rsidRDefault="001401C9" w:rsidP="001401C9">
      <w:pPr>
        <w:pStyle w:val="Tekstpodstawowy"/>
        <w:spacing w:after="0"/>
        <w:jc w:val="both"/>
        <w:rPr>
          <w:rFonts w:ascii="Verdana" w:hAnsi="Verdana" w:cstheme="minorHAnsi"/>
          <w:b/>
          <w:sz w:val="20"/>
          <w:szCs w:val="20"/>
          <w:u w:val="single"/>
        </w:rPr>
      </w:pPr>
    </w:p>
    <w:p w14:paraId="1031BB42" w14:textId="5AF0E8A6" w:rsidR="00E1653B" w:rsidRPr="008C0F09" w:rsidRDefault="00E1653B" w:rsidP="00317A06">
      <w:pPr>
        <w:pStyle w:val="Tekstpodstawowy"/>
        <w:numPr>
          <w:ilvl w:val="1"/>
          <w:numId w:val="12"/>
        </w:numPr>
        <w:spacing w:after="0"/>
        <w:ind w:left="0" w:firstLine="0"/>
        <w:jc w:val="both"/>
        <w:rPr>
          <w:rFonts w:ascii="Verdana" w:hAnsi="Verdana" w:cstheme="minorHAnsi"/>
          <w:sz w:val="20"/>
        </w:rPr>
      </w:pPr>
      <w:r w:rsidRPr="008C0F09">
        <w:rPr>
          <w:rStyle w:val="Bodytext2Exact"/>
          <w:rFonts w:ascii="Verdana" w:hAnsi="Verdana" w:cstheme="minorHAnsi"/>
          <w:sz w:val="20"/>
          <w:szCs w:val="20"/>
        </w:rPr>
        <w:lastRenderedPageBreak/>
        <w:t>Przewidywana</w:t>
      </w:r>
      <w:r w:rsidRPr="008C0F09">
        <w:rPr>
          <w:rFonts w:ascii="Verdana" w:hAnsi="Verdana" w:cstheme="minorHAnsi"/>
          <w:sz w:val="20"/>
        </w:rPr>
        <w:t xml:space="preserve"> ilość drzew wskazanych do wykonania szacunków brakarskich na podstawie zaleceń wykazanych z przeprowadzonej oceny dendrologicznej w poszczególnych Rejonach:</w:t>
      </w:r>
    </w:p>
    <w:p w14:paraId="671A0763" w14:textId="77777777" w:rsidR="00317A06" w:rsidRPr="008C0F09" w:rsidRDefault="00317A06" w:rsidP="00317A06">
      <w:pPr>
        <w:pStyle w:val="Tekstpodstawowy"/>
        <w:spacing w:after="0"/>
        <w:jc w:val="both"/>
        <w:rPr>
          <w:rFonts w:ascii="Verdana" w:hAnsi="Verdana" w:cstheme="minorHAnsi"/>
          <w:sz w:val="20"/>
        </w:rPr>
      </w:pPr>
    </w:p>
    <w:tbl>
      <w:tblPr>
        <w:tblW w:w="8092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3"/>
        <w:gridCol w:w="1207"/>
        <w:gridCol w:w="1066"/>
        <w:gridCol w:w="4586"/>
      </w:tblGrid>
      <w:tr w:rsidR="008C0F09" w:rsidRPr="008C0F09" w14:paraId="50BD3563" w14:textId="77777777" w:rsidTr="009F7F2B">
        <w:trPr>
          <w:trHeight w:val="273"/>
        </w:trPr>
        <w:tc>
          <w:tcPr>
            <w:tcW w:w="12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7AC72" w14:textId="77777777" w:rsidR="009F7F2B" w:rsidRPr="008C0F09" w:rsidRDefault="009F7F2B" w:rsidP="00F50593">
            <w:pPr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2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F5573" w14:textId="77777777" w:rsidR="009F7F2B" w:rsidRPr="008C0F09" w:rsidRDefault="009F7F2B" w:rsidP="00F50593">
            <w:pPr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="Calibri"/>
                <w:b/>
                <w:bCs/>
                <w:sz w:val="20"/>
                <w:szCs w:val="20"/>
              </w:rPr>
              <w:t>Rejon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DF3EB" w14:textId="77777777" w:rsidR="009F7F2B" w:rsidRPr="008C0F09" w:rsidRDefault="009F7F2B" w:rsidP="00F50593">
            <w:pPr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="Calibri"/>
                <w:b/>
                <w:bCs/>
                <w:sz w:val="20"/>
                <w:szCs w:val="20"/>
              </w:rPr>
              <w:t>Długość dróg</w:t>
            </w:r>
          </w:p>
        </w:tc>
        <w:tc>
          <w:tcPr>
            <w:tcW w:w="4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7361BA" w14:textId="77777777" w:rsidR="009F7F2B" w:rsidRPr="008C0F09" w:rsidRDefault="009F7F2B" w:rsidP="00F50593">
            <w:pPr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="Calibri"/>
                <w:b/>
                <w:bCs/>
                <w:sz w:val="20"/>
                <w:szCs w:val="20"/>
              </w:rPr>
              <w:t>Ilość drzew szt. w latach</w:t>
            </w:r>
          </w:p>
        </w:tc>
      </w:tr>
      <w:tr w:rsidR="008C0F09" w:rsidRPr="008C0F09" w14:paraId="03332062" w14:textId="77777777" w:rsidTr="0036738E">
        <w:trPr>
          <w:trHeight w:val="164"/>
        </w:trPr>
        <w:tc>
          <w:tcPr>
            <w:tcW w:w="12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5EE69" w14:textId="77777777" w:rsidR="009F7F2B" w:rsidRPr="008C0F09" w:rsidRDefault="009F7F2B" w:rsidP="00F50593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7E4A6" w14:textId="77777777" w:rsidR="009F7F2B" w:rsidRPr="008C0F09" w:rsidRDefault="009F7F2B" w:rsidP="00F50593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B781E" w14:textId="77777777" w:rsidR="009F7F2B" w:rsidRPr="008C0F09" w:rsidRDefault="009F7F2B" w:rsidP="00F50593">
            <w:pPr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="Calibri"/>
                <w:b/>
                <w:bCs/>
                <w:sz w:val="20"/>
                <w:szCs w:val="20"/>
              </w:rPr>
              <w:t>km</w:t>
            </w:r>
          </w:p>
        </w:tc>
        <w:tc>
          <w:tcPr>
            <w:tcW w:w="4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CE791" w14:textId="29830C10" w:rsidR="009F7F2B" w:rsidRPr="008C0F09" w:rsidRDefault="009F7F2B" w:rsidP="00F50593">
            <w:pPr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="Calibri"/>
                <w:b/>
                <w:bCs/>
                <w:sz w:val="20"/>
                <w:szCs w:val="20"/>
              </w:rPr>
              <w:t>2026</w:t>
            </w:r>
          </w:p>
        </w:tc>
      </w:tr>
      <w:tr w:rsidR="008C0F09" w:rsidRPr="008C0F09" w14:paraId="0BCDF29E" w14:textId="77777777" w:rsidTr="00BA3ACD">
        <w:trPr>
          <w:trHeight w:val="273"/>
        </w:trPr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00B15" w14:textId="76279B50" w:rsidR="009F7F2B" w:rsidRPr="008C0F09" w:rsidRDefault="009F7F2B" w:rsidP="00F50593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8C0F09">
              <w:rPr>
                <w:rFonts w:ascii="Verdana" w:hAnsi="Verdana" w:cs="Calibri"/>
                <w:sz w:val="20"/>
                <w:szCs w:val="20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61B9D" w14:textId="77777777" w:rsidR="009F7F2B" w:rsidRPr="008C0F09" w:rsidRDefault="009F7F2B" w:rsidP="00F50593">
            <w:pPr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8C0F09">
              <w:rPr>
                <w:rFonts w:ascii="Verdana" w:hAnsi="Verdana" w:cs="Calibri"/>
                <w:sz w:val="20"/>
                <w:szCs w:val="20"/>
              </w:rPr>
              <w:t>Bielsk Podlaski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E40F4" w14:textId="123637F1" w:rsidR="009F7F2B" w:rsidRPr="008C0F09" w:rsidRDefault="001D06E6" w:rsidP="00F50593">
            <w:pPr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8C0F09">
              <w:rPr>
                <w:rFonts w:ascii="Verdana" w:hAnsi="Verdana" w:cs="Calibri"/>
                <w:sz w:val="20"/>
                <w:szCs w:val="20"/>
              </w:rPr>
              <w:t>131,652</w:t>
            </w:r>
          </w:p>
        </w:tc>
        <w:tc>
          <w:tcPr>
            <w:tcW w:w="4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F0ECD" w14:textId="113644E5" w:rsidR="009F7F2B" w:rsidRPr="008C0F09" w:rsidRDefault="009F7F2B" w:rsidP="00F50593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8C0F09">
              <w:rPr>
                <w:rFonts w:ascii="Verdana" w:hAnsi="Verdana" w:cs="Calibri"/>
                <w:sz w:val="20"/>
                <w:szCs w:val="20"/>
              </w:rPr>
              <w:t>25</w:t>
            </w:r>
          </w:p>
        </w:tc>
      </w:tr>
      <w:tr w:rsidR="008C0F09" w:rsidRPr="008C0F09" w14:paraId="5B3613CA" w14:textId="77777777" w:rsidTr="0035009F">
        <w:trPr>
          <w:trHeight w:val="164"/>
        </w:trPr>
        <w:tc>
          <w:tcPr>
            <w:tcW w:w="24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08FD4E" w14:textId="77777777" w:rsidR="009F7F2B" w:rsidRPr="008C0F09" w:rsidRDefault="009F7F2B" w:rsidP="009F7F2B">
            <w:pPr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="Calibri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A774B" w14:textId="32047F92" w:rsidR="009F7F2B" w:rsidRPr="008C0F09" w:rsidRDefault="001D06E6" w:rsidP="009F7F2B">
            <w:pPr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8C0F09">
              <w:rPr>
                <w:rFonts w:ascii="Verdana" w:hAnsi="Verdana" w:cs="Calibri"/>
                <w:sz w:val="20"/>
                <w:szCs w:val="20"/>
              </w:rPr>
              <w:t>131,652</w:t>
            </w:r>
          </w:p>
        </w:tc>
        <w:tc>
          <w:tcPr>
            <w:tcW w:w="4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820A0" w14:textId="55373DB7" w:rsidR="009F7F2B" w:rsidRPr="008C0F09" w:rsidRDefault="009F7F2B" w:rsidP="009F7F2B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8C0F09">
              <w:rPr>
                <w:rFonts w:ascii="Verdana" w:hAnsi="Verdana" w:cs="Calibri"/>
                <w:sz w:val="20"/>
                <w:szCs w:val="20"/>
              </w:rPr>
              <w:t>25</w:t>
            </w:r>
          </w:p>
        </w:tc>
      </w:tr>
    </w:tbl>
    <w:p w14:paraId="1B53F58D" w14:textId="77777777" w:rsidR="00E1653B" w:rsidRPr="008C0F09" w:rsidRDefault="00E1653B" w:rsidP="00317A06">
      <w:pPr>
        <w:pStyle w:val="Tekstpodstawowy"/>
        <w:spacing w:after="0"/>
        <w:jc w:val="both"/>
        <w:rPr>
          <w:rFonts w:ascii="Verdana" w:hAnsi="Verdana" w:cstheme="minorHAnsi"/>
          <w:sz w:val="20"/>
        </w:rPr>
      </w:pPr>
    </w:p>
    <w:p w14:paraId="2593B259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</w:rPr>
      </w:pPr>
    </w:p>
    <w:p w14:paraId="2E2DD288" w14:textId="77777777" w:rsidR="00431064" w:rsidRPr="008C0F09" w:rsidRDefault="00431064" w:rsidP="00431064">
      <w:pPr>
        <w:pStyle w:val="Tekstpodstawowy"/>
        <w:numPr>
          <w:ilvl w:val="1"/>
          <w:numId w:val="12"/>
        </w:numPr>
        <w:ind w:left="0" w:firstLine="0"/>
        <w:jc w:val="both"/>
        <w:rPr>
          <w:rStyle w:val="Bodytext2Exact"/>
          <w:rFonts w:ascii="Verdana" w:hAnsi="Verdana" w:cstheme="minorHAnsi"/>
          <w:sz w:val="20"/>
          <w:szCs w:val="20"/>
        </w:rPr>
      </w:pPr>
      <w:r w:rsidRPr="008C0F09">
        <w:rPr>
          <w:rFonts w:ascii="Verdana" w:hAnsi="Verdana"/>
          <w:sz w:val="20"/>
          <w:szCs w:val="20"/>
        </w:rPr>
        <w:t>Usługi</w:t>
      </w:r>
      <w:r w:rsidRPr="008C0F09">
        <w:rPr>
          <w:rFonts w:ascii="Verdana" w:hAnsi="Verdana" w:cstheme="minorHAnsi"/>
          <w:sz w:val="20"/>
          <w:szCs w:val="20"/>
        </w:rPr>
        <w:t xml:space="preserve"> będą realizowane sukcesywnie w zależności od bieżącego zapotrzebowania</w:t>
      </w:r>
      <w:r w:rsidRPr="008C0F09">
        <w:rPr>
          <w:rFonts w:ascii="Verdana" w:hAnsi="Verdana" w:cstheme="minorHAnsi"/>
          <w:sz w:val="20"/>
        </w:rPr>
        <w:t xml:space="preserve"> oraz </w:t>
      </w:r>
      <w:r w:rsidRPr="008C0F09">
        <w:rPr>
          <w:rStyle w:val="Bodytext2Exact"/>
          <w:rFonts w:ascii="Verdana" w:hAnsi="Verdana" w:cstheme="minorHAnsi"/>
          <w:sz w:val="20"/>
          <w:szCs w:val="20"/>
        </w:rPr>
        <w:t xml:space="preserve">posiadanych środków finansowych Zamawiającego. </w:t>
      </w:r>
    </w:p>
    <w:p w14:paraId="2EF268D9" w14:textId="77777777" w:rsidR="00431064" w:rsidRPr="008C0F09" w:rsidRDefault="00431064" w:rsidP="00431064">
      <w:pPr>
        <w:pStyle w:val="Tekstpodstawowy"/>
        <w:numPr>
          <w:ilvl w:val="1"/>
          <w:numId w:val="12"/>
        </w:numPr>
        <w:ind w:left="0" w:firstLine="0"/>
        <w:jc w:val="both"/>
        <w:rPr>
          <w:rStyle w:val="Bodytext2Exact"/>
          <w:rFonts w:ascii="Verdana" w:hAnsi="Verdana" w:cstheme="minorHAnsi"/>
          <w:sz w:val="20"/>
          <w:szCs w:val="20"/>
        </w:rPr>
      </w:pPr>
      <w:r w:rsidRPr="008C0F09">
        <w:rPr>
          <w:rStyle w:val="Bodytext2Exact"/>
          <w:rFonts w:ascii="Verdana" w:hAnsi="Verdana" w:cstheme="minorHAnsi"/>
          <w:sz w:val="20"/>
          <w:szCs w:val="20"/>
        </w:rPr>
        <w:t xml:space="preserve">Wykonawca będzie dokonywał szacunku brakarskiego na każdorazowe zlecenie Rejonu w wyznaczonym przez Rejon terminie. </w:t>
      </w:r>
    </w:p>
    <w:p w14:paraId="24AD2493" w14:textId="77777777" w:rsidR="00431064" w:rsidRPr="008C0F09" w:rsidRDefault="00431064" w:rsidP="00431064">
      <w:pPr>
        <w:pStyle w:val="Tekstpodstawowy"/>
        <w:numPr>
          <w:ilvl w:val="1"/>
          <w:numId w:val="12"/>
        </w:numPr>
        <w:ind w:left="0" w:firstLine="0"/>
        <w:jc w:val="both"/>
        <w:rPr>
          <w:rStyle w:val="Bodytext2Exact"/>
          <w:rFonts w:ascii="Verdana" w:hAnsi="Verdana" w:cstheme="minorHAnsi"/>
          <w:sz w:val="20"/>
          <w:szCs w:val="20"/>
        </w:rPr>
      </w:pPr>
      <w:r w:rsidRPr="008C0F09">
        <w:rPr>
          <w:rStyle w:val="Bodytext2Exact"/>
          <w:rFonts w:ascii="Verdana" w:hAnsi="Verdana" w:cstheme="minorHAnsi"/>
          <w:sz w:val="20"/>
          <w:szCs w:val="20"/>
        </w:rPr>
        <w:t>Zamówienie będzie składane przez Zamawiającego pisemnie, przesyłane faksem, e-mailem lub telefonicznie.</w:t>
      </w:r>
    </w:p>
    <w:p w14:paraId="2160E9C8" w14:textId="77777777" w:rsidR="00431064" w:rsidRPr="008C0F09" w:rsidRDefault="00431064" w:rsidP="00431064">
      <w:pPr>
        <w:pStyle w:val="Tekstpodstawowy"/>
        <w:numPr>
          <w:ilvl w:val="1"/>
          <w:numId w:val="12"/>
        </w:numPr>
        <w:ind w:left="0" w:firstLine="0"/>
        <w:jc w:val="both"/>
        <w:rPr>
          <w:rStyle w:val="Bodytext2Exact"/>
          <w:rFonts w:ascii="Verdana" w:hAnsi="Verdana" w:cstheme="minorHAnsi"/>
          <w:sz w:val="20"/>
          <w:szCs w:val="20"/>
        </w:rPr>
      </w:pPr>
      <w:r w:rsidRPr="008C0F09">
        <w:rPr>
          <w:rStyle w:val="Bodytext2Exact"/>
          <w:rFonts w:ascii="Verdana" w:hAnsi="Verdana" w:cstheme="minorHAnsi"/>
          <w:sz w:val="20"/>
          <w:szCs w:val="20"/>
        </w:rPr>
        <w:t>Kosztorys ofertowy obejmuje szacunkową ilość drzew, która może ulec zmianie w trakcie realizacji. Szczegółowy zakres prac zostanie określony przez przedstawiciela Rejonu.</w:t>
      </w:r>
    </w:p>
    <w:p w14:paraId="1DF550FC" w14:textId="77777777" w:rsidR="00431064" w:rsidRPr="008C0F09" w:rsidRDefault="00431064" w:rsidP="00431064">
      <w:pPr>
        <w:pStyle w:val="Tekstpodstawowy"/>
        <w:numPr>
          <w:ilvl w:val="1"/>
          <w:numId w:val="12"/>
        </w:numPr>
        <w:ind w:left="0" w:firstLine="0"/>
        <w:jc w:val="both"/>
        <w:rPr>
          <w:rStyle w:val="Bodytext2Exact"/>
          <w:rFonts w:ascii="Verdana" w:hAnsi="Verdana" w:cstheme="minorHAnsi"/>
          <w:sz w:val="20"/>
          <w:szCs w:val="20"/>
        </w:rPr>
      </w:pPr>
      <w:r w:rsidRPr="008C0F09">
        <w:rPr>
          <w:rStyle w:val="Bodytext2Exact"/>
          <w:rFonts w:ascii="Verdana" w:hAnsi="Verdana" w:cstheme="minorHAnsi"/>
          <w:sz w:val="20"/>
          <w:szCs w:val="20"/>
        </w:rPr>
        <w:t>Usługi musza być realizowane przez osoby, które posiadają uprawnienia brakarskie minimum III klasy.</w:t>
      </w:r>
    </w:p>
    <w:p w14:paraId="67309748" w14:textId="77777777" w:rsidR="00431064" w:rsidRPr="008C0F09" w:rsidRDefault="00431064" w:rsidP="00431064">
      <w:pPr>
        <w:pStyle w:val="Tekstpodstawowy"/>
        <w:numPr>
          <w:ilvl w:val="1"/>
          <w:numId w:val="12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Style w:val="Bodytext2Exact"/>
          <w:rFonts w:ascii="Verdana" w:hAnsi="Verdana" w:cstheme="minorHAnsi"/>
          <w:sz w:val="20"/>
          <w:szCs w:val="20"/>
        </w:rPr>
        <w:t>Wykonawca sporządzi prac w terenie sporządzi protokół szacunków oraz wycenę</w:t>
      </w:r>
      <w:r w:rsidRPr="008C0F09">
        <w:rPr>
          <w:rFonts w:ascii="Verdana" w:hAnsi="Verdana" w:cstheme="minorHAnsi"/>
          <w:sz w:val="20"/>
        </w:rPr>
        <w:t xml:space="preserve"> pozyskanego drewna z wycinki z podziałem na sortymenty użytkowe i</w:t>
      </w:r>
      <w:r w:rsidRPr="008C0F09">
        <w:rPr>
          <w:rFonts w:ascii="Verdana" w:hAnsi="Verdana" w:cstheme="minorHAnsi"/>
          <w:sz w:val="20"/>
          <w:szCs w:val="20"/>
        </w:rPr>
        <w:t xml:space="preserve"> opałowe, które zostaną określone na podstawie przeprowadzonego szacunku brakarskiego drzew „na pniu". </w:t>
      </w:r>
    </w:p>
    <w:p w14:paraId="4E2886CA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Raport szacunkowy będzie zawierał co najmniej niżej wymienione pomiary, cechy, parametry i wartości:</w:t>
      </w:r>
    </w:p>
    <w:p w14:paraId="03C7C0DD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</w:t>
      </w:r>
      <w:r w:rsidRPr="008C0F09">
        <w:rPr>
          <w:rFonts w:ascii="Verdana" w:hAnsi="Verdana" w:cstheme="minorHAnsi"/>
          <w:sz w:val="20"/>
          <w:szCs w:val="20"/>
        </w:rPr>
        <w:tab/>
        <w:t>nr drzewa przeznaczonego do wycinki,</w:t>
      </w:r>
    </w:p>
    <w:p w14:paraId="213E8AB8" w14:textId="687BB36E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</w:t>
      </w:r>
      <w:r w:rsidRPr="008C0F09">
        <w:rPr>
          <w:rFonts w:ascii="Verdana" w:hAnsi="Verdana" w:cstheme="minorHAnsi"/>
          <w:sz w:val="20"/>
          <w:szCs w:val="20"/>
        </w:rPr>
        <w:tab/>
        <w:t xml:space="preserve">lokalizacja drzewa wg kilometrażu </w:t>
      </w:r>
      <w:r w:rsidR="008C0F09" w:rsidRPr="008C0F09">
        <w:rPr>
          <w:rFonts w:ascii="Verdana" w:hAnsi="Verdana" w:cstheme="minorHAnsi"/>
          <w:sz w:val="20"/>
          <w:szCs w:val="20"/>
        </w:rPr>
        <w:t>drogi,</w:t>
      </w:r>
      <w:r w:rsidRPr="008C0F09">
        <w:rPr>
          <w:rFonts w:ascii="Verdana" w:hAnsi="Verdana" w:cstheme="minorHAnsi"/>
          <w:sz w:val="20"/>
          <w:szCs w:val="20"/>
        </w:rPr>
        <w:t xml:space="preserve"> przy której jest zlokalizowane,</w:t>
      </w:r>
    </w:p>
    <w:p w14:paraId="775C83AA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</w:t>
      </w:r>
      <w:r w:rsidRPr="008C0F09">
        <w:rPr>
          <w:rFonts w:ascii="Verdana" w:hAnsi="Verdana" w:cstheme="minorHAnsi"/>
          <w:sz w:val="20"/>
          <w:szCs w:val="20"/>
        </w:rPr>
        <w:tab/>
        <w:t>gatunek drzewa,</w:t>
      </w:r>
    </w:p>
    <w:p w14:paraId="33341442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</w:t>
      </w:r>
      <w:r w:rsidRPr="008C0F09">
        <w:rPr>
          <w:rFonts w:ascii="Verdana" w:hAnsi="Verdana" w:cstheme="minorHAnsi"/>
          <w:sz w:val="20"/>
          <w:szCs w:val="20"/>
        </w:rPr>
        <w:tab/>
        <w:t>średnica na wys. 1,3 m,</w:t>
      </w:r>
    </w:p>
    <w:p w14:paraId="6FF9F96C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</w:t>
      </w:r>
      <w:r w:rsidRPr="008C0F09">
        <w:rPr>
          <w:rFonts w:ascii="Verdana" w:hAnsi="Verdana" w:cstheme="minorHAnsi"/>
          <w:sz w:val="20"/>
          <w:szCs w:val="20"/>
        </w:rPr>
        <w:tab/>
        <w:t>objętość w m</w:t>
      </w:r>
      <w:r w:rsidRPr="008C0F09">
        <w:rPr>
          <w:rFonts w:ascii="Verdana" w:hAnsi="Verdana" w:cstheme="minorHAnsi"/>
          <w:sz w:val="20"/>
          <w:szCs w:val="20"/>
          <w:vertAlign w:val="superscript"/>
        </w:rPr>
        <w:t>3</w:t>
      </w:r>
      <w:r w:rsidRPr="008C0F09">
        <w:rPr>
          <w:rFonts w:ascii="Verdana" w:hAnsi="Verdana" w:cstheme="minorHAnsi"/>
          <w:sz w:val="20"/>
          <w:szCs w:val="20"/>
        </w:rPr>
        <w:t>,</w:t>
      </w:r>
    </w:p>
    <w:p w14:paraId="63E28F15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</w:t>
      </w:r>
      <w:r w:rsidRPr="008C0F09">
        <w:rPr>
          <w:rFonts w:ascii="Verdana" w:hAnsi="Verdana" w:cstheme="minorHAnsi"/>
          <w:sz w:val="20"/>
          <w:szCs w:val="20"/>
        </w:rPr>
        <w:tab/>
        <w:t>rodzaj ilość drewna do pozyskania (w rozbiciu na poszczególne asortymenty),</w:t>
      </w:r>
    </w:p>
    <w:p w14:paraId="0597F35F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</w:t>
      </w:r>
      <w:r w:rsidRPr="008C0F09">
        <w:rPr>
          <w:rFonts w:ascii="Verdana" w:hAnsi="Verdana" w:cstheme="minorHAnsi"/>
          <w:sz w:val="20"/>
          <w:szCs w:val="20"/>
        </w:rPr>
        <w:tab/>
        <w:t>cena jednostkowa za m</w:t>
      </w:r>
      <w:r w:rsidRPr="008C0F09">
        <w:rPr>
          <w:rFonts w:ascii="Verdana" w:hAnsi="Verdana" w:cstheme="minorHAnsi"/>
          <w:sz w:val="20"/>
          <w:szCs w:val="20"/>
          <w:vertAlign w:val="superscript"/>
        </w:rPr>
        <w:t>3</w:t>
      </w:r>
      <w:r w:rsidRPr="008C0F09">
        <w:rPr>
          <w:rFonts w:ascii="Verdana" w:hAnsi="Verdana" w:cstheme="minorHAnsi"/>
          <w:sz w:val="20"/>
          <w:szCs w:val="20"/>
        </w:rPr>
        <w:t>,</w:t>
      </w:r>
    </w:p>
    <w:p w14:paraId="316035B7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</w:t>
      </w:r>
      <w:r w:rsidRPr="008C0F09">
        <w:rPr>
          <w:rFonts w:ascii="Verdana" w:hAnsi="Verdana" w:cstheme="minorHAnsi"/>
          <w:sz w:val="20"/>
          <w:szCs w:val="20"/>
        </w:rPr>
        <w:tab/>
        <w:t>wartość rynkowa netto (VAT) i brutto,</w:t>
      </w:r>
    </w:p>
    <w:p w14:paraId="52F97BC8" w14:textId="77777777" w:rsidR="00431064" w:rsidRPr="008C0F09" w:rsidRDefault="00431064" w:rsidP="00431064">
      <w:pPr>
        <w:pStyle w:val="Tekstpodstawowy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</w:t>
      </w:r>
      <w:r w:rsidRPr="008C0F09">
        <w:rPr>
          <w:rFonts w:ascii="Verdana" w:hAnsi="Verdana" w:cstheme="minorHAnsi"/>
          <w:sz w:val="20"/>
          <w:szCs w:val="20"/>
        </w:rPr>
        <w:tab/>
        <w:t>wartość ogółem,</w:t>
      </w:r>
    </w:p>
    <w:p w14:paraId="480E7A60" w14:textId="77777777" w:rsidR="00431064" w:rsidRPr="008C0F09" w:rsidRDefault="00431064" w:rsidP="00431064">
      <w:pPr>
        <w:pStyle w:val="Tekstpodstawowy"/>
        <w:numPr>
          <w:ilvl w:val="1"/>
          <w:numId w:val="12"/>
        </w:numPr>
        <w:spacing w:after="0"/>
        <w:ind w:left="0" w:firstLine="0"/>
        <w:jc w:val="both"/>
        <w:rPr>
          <w:rStyle w:val="Bodytext2Exact"/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Do odbioru należy przedłożyć ostateczną (uzgodnioną) wersję Materiałów do szacunków brakarskich w</w:t>
      </w:r>
      <w:r w:rsidRPr="008C0F09">
        <w:rPr>
          <w:rStyle w:val="Bodytext2Exact"/>
          <w:rFonts w:ascii="Verdana" w:hAnsi="Verdana" w:cstheme="minorHAnsi"/>
          <w:sz w:val="20"/>
          <w:szCs w:val="20"/>
        </w:rPr>
        <w:t xml:space="preserve"> następującej ilości egzemplarzy:</w:t>
      </w:r>
    </w:p>
    <w:p w14:paraId="6E79A318" w14:textId="77777777" w:rsidR="00431064" w:rsidRPr="008C0F09" w:rsidRDefault="00431064" w:rsidP="00431064">
      <w:pPr>
        <w:widowControl w:val="0"/>
        <w:numPr>
          <w:ilvl w:val="0"/>
          <w:numId w:val="7"/>
        </w:numPr>
        <w:tabs>
          <w:tab w:val="left" w:pos="1105"/>
        </w:tabs>
        <w:jc w:val="both"/>
        <w:rPr>
          <w:rFonts w:ascii="Verdana" w:hAnsi="Verdana" w:cstheme="minorHAnsi"/>
          <w:sz w:val="20"/>
          <w:szCs w:val="20"/>
          <w:lang w:bidi="pl-PL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>1 egzemplarz autoryzowany podpisem brakarza w wersji papierowej,</w:t>
      </w:r>
    </w:p>
    <w:p w14:paraId="4B72B0FA" w14:textId="3DCB3BB1" w:rsidR="00431064" w:rsidRPr="008C0F09" w:rsidRDefault="00431064" w:rsidP="00431064">
      <w:pPr>
        <w:widowControl w:val="0"/>
        <w:numPr>
          <w:ilvl w:val="0"/>
          <w:numId w:val="7"/>
        </w:numPr>
        <w:tabs>
          <w:tab w:val="left" w:pos="1105"/>
        </w:tabs>
        <w:jc w:val="both"/>
        <w:rPr>
          <w:rFonts w:ascii="Verdana" w:hAnsi="Verdana" w:cstheme="minorHAnsi"/>
          <w:sz w:val="20"/>
          <w:szCs w:val="20"/>
          <w:lang w:bidi="pl-PL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 xml:space="preserve">1 egzemplarz dla Zamawiającego w wersji elektronicznej </w:t>
      </w:r>
      <w:r w:rsidR="008C0F09" w:rsidRPr="008C0F09">
        <w:rPr>
          <w:rFonts w:ascii="Verdana" w:hAnsi="Verdana" w:cstheme="minorHAnsi"/>
          <w:sz w:val="20"/>
          <w:szCs w:val="20"/>
          <w:lang w:bidi="pl-PL"/>
        </w:rPr>
        <w:t>nieaktywnej</w:t>
      </w:r>
      <w:r w:rsidRPr="008C0F09">
        <w:rPr>
          <w:rFonts w:ascii="Verdana" w:hAnsi="Verdana" w:cstheme="minorHAnsi"/>
          <w:sz w:val="20"/>
          <w:szCs w:val="20"/>
          <w:lang w:bidi="pl-PL"/>
        </w:rPr>
        <w:t xml:space="preserve"> (format .pdf) </w:t>
      </w:r>
    </w:p>
    <w:p w14:paraId="09FC37F9" w14:textId="77777777" w:rsidR="00431064" w:rsidRPr="008C0F09" w:rsidRDefault="00431064" w:rsidP="00431064">
      <w:pPr>
        <w:widowControl w:val="0"/>
        <w:numPr>
          <w:ilvl w:val="0"/>
          <w:numId w:val="7"/>
        </w:numPr>
        <w:tabs>
          <w:tab w:val="left" w:pos="1105"/>
        </w:tabs>
        <w:jc w:val="both"/>
        <w:rPr>
          <w:rFonts w:ascii="Verdana" w:hAnsi="Verdana" w:cstheme="minorHAnsi"/>
          <w:sz w:val="20"/>
          <w:szCs w:val="20"/>
          <w:lang w:bidi="pl-PL"/>
        </w:rPr>
      </w:pPr>
      <w:r w:rsidRPr="008C0F09">
        <w:rPr>
          <w:rFonts w:ascii="Verdana" w:hAnsi="Verdana" w:cstheme="minorHAnsi"/>
          <w:sz w:val="20"/>
          <w:szCs w:val="20"/>
          <w:lang w:bidi="pl-PL"/>
        </w:rPr>
        <w:t>1 egzemplarz dla Zamawiającego w wersji elektronicznej edytowalnej (format kompatybilny z pakietem MS Office).</w:t>
      </w:r>
    </w:p>
    <w:p w14:paraId="2BFBF412" w14:textId="77777777" w:rsidR="00431064" w:rsidRPr="008C0F09" w:rsidRDefault="00431064" w:rsidP="00431064">
      <w:pPr>
        <w:pStyle w:val="Tekstpodstawowy"/>
        <w:numPr>
          <w:ilvl w:val="1"/>
          <w:numId w:val="12"/>
        </w:numPr>
        <w:spacing w:before="240" w:after="0"/>
        <w:ind w:left="0" w:firstLine="0"/>
        <w:jc w:val="both"/>
        <w:rPr>
          <w:rFonts w:ascii="Verdana" w:hAnsi="Verdana" w:cstheme="minorHAnsi"/>
          <w:sz w:val="20"/>
        </w:rPr>
      </w:pPr>
      <w:r w:rsidRPr="008C0F09">
        <w:rPr>
          <w:rFonts w:ascii="Verdana" w:hAnsi="Verdana" w:cstheme="minorHAnsi"/>
          <w:sz w:val="20"/>
        </w:rPr>
        <w:t>W przypadku, jeżeli po wycince drzew ich rzeczywista wartość ze względu na stan materiału zostanie zakwestionowana przez wykonawcę wycinki, Wykonawca usługi na pisemny wniosek Zamawiającego dokona korekty szacunków brakarskich.</w:t>
      </w:r>
    </w:p>
    <w:p w14:paraId="7BCF1B3F" w14:textId="77777777" w:rsidR="00431064" w:rsidRPr="008C0F09" w:rsidRDefault="00431064" w:rsidP="00431064">
      <w:pPr>
        <w:pStyle w:val="Tekstpodstawowy"/>
        <w:numPr>
          <w:ilvl w:val="1"/>
          <w:numId w:val="12"/>
        </w:numPr>
        <w:spacing w:before="240"/>
        <w:ind w:left="0" w:firstLine="0"/>
        <w:jc w:val="both"/>
        <w:rPr>
          <w:rFonts w:ascii="Verdana" w:hAnsi="Verdana" w:cstheme="minorHAnsi"/>
          <w:sz w:val="20"/>
        </w:rPr>
      </w:pPr>
      <w:r w:rsidRPr="008C0F09">
        <w:rPr>
          <w:rFonts w:ascii="Verdana" w:hAnsi="Verdana" w:cstheme="minorHAnsi"/>
          <w:sz w:val="20"/>
        </w:rPr>
        <w:t>Zamawiający informuje, iż zawarta w kosztorysie ofertowym pozycja: „Jednorazowy</w:t>
      </w:r>
      <w:r w:rsidRPr="008C0F09">
        <w:rPr>
          <w:rFonts w:ascii="Verdana" w:hAnsi="Verdana" w:cstheme="minorHAnsi"/>
          <w:i/>
          <w:sz w:val="20"/>
        </w:rPr>
        <w:t xml:space="preserve"> dojazd na miejsce wykonania szacunku brakarskiego</w:t>
      </w:r>
      <w:r w:rsidRPr="008C0F09">
        <w:rPr>
          <w:rFonts w:ascii="Verdana" w:hAnsi="Verdana" w:cstheme="minorHAnsi"/>
          <w:sz w:val="20"/>
        </w:rPr>
        <w:t xml:space="preserve">” dotyczy przypadku konieczności wykonania szacunku brakarskiego (na podstawie wystawionego przez Rejon zlecenia) dla ujawnionego w pasie drogowym wywrotu bądź złomu drzewa w ilości równej lub </w:t>
      </w:r>
      <w:r w:rsidRPr="008C0F09">
        <w:rPr>
          <w:rFonts w:ascii="Verdana" w:hAnsi="Verdana" w:cstheme="minorHAnsi"/>
          <w:sz w:val="20"/>
        </w:rPr>
        <w:lastRenderedPageBreak/>
        <w:t>nieprzekraczającej 5 sztuk dla każdej z dróg na terenie danego Rejonu (części zamówienia). Zlecenie wykonania usługi szacunków brakarskich drzew w ilości większej niż 5 rozliczana będzie zgodnie z ceną ofertową wskazaną dla wykonania szacunku pojedynczego drzewa.</w:t>
      </w:r>
    </w:p>
    <w:p w14:paraId="53552F61" w14:textId="77777777" w:rsidR="00431064" w:rsidRPr="008C0F09" w:rsidRDefault="00431064" w:rsidP="00431064">
      <w:pPr>
        <w:pStyle w:val="Tekstpodstawowy"/>
        <w:spacing w:after="0"/>
        <w:jc w:val="both"/>
        <w:rPr>
          <w:rStyle w:val="Bodytext2Exact"/>
          <w:rFonts w:ascii="Verdana" w:hAnsi="Verdana" w:cstheme="minorHAnsi"/>
          <w:sz w:val="20"/>
          <w:szCs w:val="20"/>
        </w:rPr>
      </w:pPr>
    </w:p>
    <w:p w14:paraId="060780DF" w14:textId="77777777" w:rsidR="00431064" w:rsidRPr="008C0F09" w:rsidRDefault="00431064" w:rsidP="00431064">
      <w:pPr>
        <w:pStyle w:val="Tekstpodstawowy"/>
        <w:spacing w:after="0"/>
        <w:jc w:val="both"/>
        <w:rPr>
          <w:rStyle w:val="Bodytext2Exact"/>
          <w:rFonts w:ascii="Verdana" w:hAnsi="Verdana" w:cstheme="minorHAnsi"/>
          <w:sz w:val="20"/>
          <w:szCs w:val="20"/>
        </w:rPr>
      </w:pPr>
    </w:p>
    <w:p w14:paraId="68E79C50" w14:textId="77777777" w:rsidR="00431064" w:rsidRPr="008C0F09" w:rsidRDefault="00431064" w:rsidP="00431064">
      <w:pPr>
        <w:pStyle w:val="Tekstpodstawowy"/>
        <w:numPr>
          <w:ilvl w:val="0"/>
          <w:numId w:val="18"/>
        </w:numPr>
        <w:spacing w:after="0"/>
        <w:ind w:left="0" w:firstLine="0"/>
        <w:jc w:val="both"/>
        <w:rPr>
          <w:rFonts w:ascii="Verdana" w:hAnsi="Verdana" w:cstheme="minorHAnsi"/>
          <w:b/>
          <w:sz w:val="20"/>
          <w:szCs w:val="20"/>
          <w:u w:val="single"/>
        </w:rPr>
      </w:pPr>
      <w:r w:rsidRPr="008C0F09">
        <w:rPr>
          <w:rFonts w:ascii="Verdana" w:hAnsi="Verdana" w:cstheme="minorHAnsi"/>
          <w:b/>
          <w:sz w:val="20"/>
          <w:szCs w:val="20"/>
          <w:u w:val="single"/>
        </w:rPr>
        <w:t xml:space="preserve">Konsultacje i pomoc merytoryczna </w:t>
      </w:r>
    </w:p>
    <w:p w14:paraId="186496D6" w14:textId="77777777" w:rsidR="00431064" w:rsidRPr="008C0F09" w:rsidRDefault="00431064" w:rsidP="00431064">
      <w:pPr>
        <w:pStyle w:val="Tekstpodstawowy"/>
        <w:numPr>
          <w:ilvl w:val="1"/>
          <w:numId w:val="17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Style w:val="Bodytext2Exact"/>
          <w:rFonts w:ascii="Verdana" w:hAnsi="Verdana" w:cstheme="minorHAnsi"/>
          <w:sz w:val="20"/>
          <w:szCs w:val="20"/>
        </w:rPr>
        <w:t>Pomoc</w:t>
      </w:r>
      <w:r w:rsidRPr="008C0F09">
        <w:rPr>
          <w:rFonts w:ascii="Verdana" w:hAnsi="Verdana" w:cstheme="minorHAnsi"/>
          <w:sz w:val="20"/>
          <w:szCs w:val="20"/>
        </w:rPr>
        <w:t xml:space="preserve"> merytoryczna w formie doradztwa i konsultacji (na wyraźne pisemne żądanie Kierownika Rejonu) podczas ewentualnych rozpraw sądowych i administracyjnych dotyczących bezpośredniego niebezpieczeństwa utraty życia lub uszczerbku na zdrowiu przez uczestników ruchu drogowego na skutek kolizji z drzewostanem;</w:t>
      </w:r>
    </w:p>
    <w:p w14:paraId="65FB4730" w14:textId="77777777" w:rsidR="00431064" w:rsidRPr="008C0F09" w:rsidRDefault="00431064" w:rsidP="00431064">
      <w:pPr>
        <w:pStyle w:val="Tekstpodstawowy"/>
        <w:numPr>
          <w:ilvl w:val="1"/>
          <w:numId w:val="17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Konsultacje z konserwatorem przyrody w zakresie pomników przyrody oraz z konserwatorem zabytków w zakresie drzew stanowiących założenie zabytkowe;</w:t>
      </w:r>
    </w:p>
    <w:p w14:paraId="73E6E629" w14:textId="77777777" w:rsidR="00431064" w:rsidRPr="008C0F09" w:rsidRDefault="00431064" w:rsidP="00431064">
      <w:pPr>
        <w:pStyle w:val="Tekstpodstawowy"/>
        <w:numPr>
          <w:ilvl w:val="1"/>
          <w:numId w:val="17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Doradztwo w sprawie nasadzeń, doradztwo i wycena kradzieży drzewa </w:t>
      </w:r>
    </w:p>
    <w:p w14:paraId="7C18980B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</w:p>
    <w:p w14:paraId="568DE697" w14:textId="77777777" w:rsidR="00431064" w:rsidRPr="008C0F09" w:rsidRDefault="00431064" w:rsidP="00431064">
      <w:pPr>
        <w:pStyle w:val="Tekstpodstawowy"/>
        <w:numPr>
          <w:ilvl w:val="0"/>
          <w:numId w:val="17"/>
        </w:numPr>
        <w:spacing w:after="0"/>
        <w:jc w:val="both"/>
        <w:rPr>
          <w:rFonts w:ascii="Verdana" w:hAnsi="Verdana" w:cstheme="minorHAnsi"/>
          <w:b/>
          <w:sz w:val="20"/>
          <w:szCs w:val="20"/>
        </w:rPr>
      </w:pPr>
      <w:r w:rsidRPr="008C0F09">
        <w:rPr>
          <w:rFonts w:ascii="Verdana" w:hAnsi="Verdana" w:cstheme="minorHAnsi"/>
          <w:b/>
          <w:sz w:val="20"/>
          <w:szCs w:val="20"/>
        </w:rPr>
        <w:t xml:space="preserve">Termin realizacji usługi: </w:t>
      </w:r>
    </w:p>
    <w:p w14:paraId="1CD40DCB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b/>
          <w:sz w:val="20"/>
          <w:szCs w:val="20"/>
        </w:rPr>
      </w:pPr>
    </w:p>
    <w:p w14:paraId="0E21DD8C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b/>
          <w:sz w:val="20"/>
          <w:szCs w:val="20"/>
        </w:rPr>
      </w:pPr>
    </w:p>
    <w:p w14:paraId="443CEB32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Usługi realizowane będą:</w:t>
      </w:r>
    </w:p>
    <w:p w14:paraId="7017C4DD" w14:textId="39E20DEA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 Cześć I od dnia podpisania Umowy do 31.12.202</w:t>
      </w:r>
      <w:r w:rsidR="0026693F" w:rsidRPr="008C0F09">
        <w:rPr>
          <w:rFonts w:ascii="Verdana" w:hAnsi="Verdana" w:cstheme="minorHAnsi"/>
          <w:sz w:val="20"/>
          <w:szCs w:val="20"/>
        </w:rPr>
        <w:t>6</w:t>
      </w:r>
      <w:r w:rsidRPr="008C0F09">
        <w:rPr>
          <w:rFonts w:ascii="Verdana" w:hAnsi="Verdana" w:cstheme="minorHAnsi"/>
          <w:sz w:val="20"/>
          <w:szCs w:val="20"/>
        </w:rPr>
        <w:t xml:space="preserve"> r. lub do wyczerpania kwoty brutto przeznaczonej na realizację zadania w zależności, co nastąpi wcześniej.</w:t>
      </w:r>
    </w:p>
    <w:p w14:paraId="1A307F82" w14:textId="1EA08D73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W roku 202</w:t>
      </w:r>
      <w:r w:rsidR="0026693F" w:rsidRPr="008C0F09">
        <w:rPr>
          <w:rFonts w:ascii="Verdana" w:hAnsi="Verdana" w:cstheme="minorHAnsi"/>
          <w:sz w:val="20"/>
          <w:szCs w:val="20"/>
        </w:rPr>
        <w:t>6</w:t>
      </w:r>
      <w:r w:rsidRPr="008C0F09">
        <w:rPr>
          <w:rFonts w:ascii="Verdana" w:hAnsi="Verdana" w:cstheme="minorHAnsi"/>
          <w:sz w:val="20"/>
          <w:szCs w:val="20"/>
        </w:rPr>
        <w:t xml:space="preserve"> Zamawiający przewiduje wykonanie inwentaryzacji zadrzewienia w pasach dróg krajowych w okresie wegetacji drzew oraz protokólarny odbiór dokumentacji wymienionej w pkt II.d przez poszczególny Rejon do dnia obowiązywania umowy. </w:t>
      </w:r>
    </w:p>
    <w:p w14:paraId="51986C00" w14:textId="20E19026" w:rsidR="00431064" w:rsidRPr="008C0F09" w:rsidRDefault="00431064" w:rsidP="00431064">
      <w:pPr>
        <w:spacing w:after="24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Z </w:t>
      </w:r>
      <w:r w:rsidR="008C0F09" w:rsidRPr="008C0F09">
        <w:rPr>
          <w:rFonts w:ascii="Verdana" w:hAnsi="Verdana" w:cstheme="minorHAnsi"/>
          <w:sz w:val="20"/>
          <w:szCs w:val="20"/>
        </w:rPr>
        <w:t>chwilą zawarcia przez Zamawiającego kontraktów na utrzymanie dróg w modelu</w:t>
      </w:r>
      <w:r w:rsidRPr="008C0F09">
        <w:rPr>
          <w:rFonts w:ascii="Verdana" w:hAnsi="Verdana" w:cstheme="minorHAnsi"/>
          <w:sz w:val="20"/>
          <w:szCs w:val="20"/>
        </w:rPr>
        <w:t xml:space="preserve"> „Utrzymaj Standard” odcinki dróg objęte tymi kontraktami bądź też przekazanie odcinka drogi krajowej, jako terenu i placu budowy - przewiduje się do wyłączenia z zadań realizowanych w ramach niniejszego zamówienia. Przy zwiększeniu/zmniejszeniu długości dróg (np. wybudowaniu nowych odcinków lub przekazaniu starodroża) wartość kwoty za inwentaryzację zostanie powiększony/pomniejszony o odpowiednią ilość kilometrów.</w:t>
      </w:r>
    </w:p>
    <w:p w14:paraId="5F742AAB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b/>
          <w:sz w:val="20"/>
          <w:szCs w:val="20"/>
        </w:rPr>
      </w:pPr>
      <w:r w:rsidRPr="008C0F09">
        <w:rPr>
          <w:rFonts w:ascii="Verdana" w:hAnsi="Verdana" w:cstheme="minorHAnsi"/>
          <w:b/>
          <w:sz w:val="20"/>
          <w:szCs w:val="20"/>
        </w:rPr>
        <w:t>Współpraca z przedstawicielami służby drogowej w zakresie usługi (w godzinach pracy poszczególnych Rejonów):</w:t>
      </w:r>
    </w:p>
    <w:p w14:paraId="0695C6D4" w14:textId="77777777" w:rsidR="00431064" w:rsidRPr="008C0F09" w:rsidRDefault="00431064" w:rsidP="00431064">
      <w:pPr>
        <w:pStyle w:val="Tekstpodstawowy"/>
        <w:spacing w:after="0"/>
        <w:jc w:val="both"/>
        <w:rPr>
          <w:rFonts w:ascii="Verdana" w:hAnsi="Verdana" w:cstheme="minorHAnsi"/>
          <w:sz w:val="20"/>
          <w:szCs w:val="20"/>
        </w:rPr>
      </w:pPr>
    </w:p>
    <w:p w14:paraId="3AF96B4A" w14:textId="77777777" w:rsidR="00431064" w:rsidRPr="008C0F09" w:rsidRDefault="00431064" w:rsidP="00431064">
      <w:pPr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-</w:t>
      </w:r>
      <w:r w:rsidRPr="008C0F09">
        <w:rPr>
          <w:rFonts w:ascii="Verdana" w:hAnsi="Verdana" w:cstheme="minorHAnsi"/>
          <w:sz w:val="20"/>
          <w:szCs w:val="20"/>
        </w:rPr>
        <w:tab/>
        <w:t>Rejon w Bielsku Podlaskim ul. Sportowa 4</w:t>
      </w:r>
      <w:r w:rsidRPr="008C0F09">
        <w:rPr>
          <w:rFonts w:ascii="Verdana" w:hAnsi="Verdana" w:cstheme="minorHAnsi"/>
          <w:sz w:val="20"/>
          <w:szCs w:val="20"/>
        </w:rPr>
        <w:tab/>
      </w:r>
      <w:r w:rsidRPr="008C0F09">
        <w:rPr>
          <w:rFonts w:ascii="Verdana" w:hAnsi="Verdana" w:cstheme="minorHAnsi"/>
          <w:sz w:val="20"/>
          <w:szCs w:val="20"/>
        </w:rPr>
        <w:tab/>
        <w:t>tel. 85 73-00-135</w:t>
      </w:r>
    </w:p>
    <w:p w14:paraId="0D95B92C" w14:textId="6F3C8DC2" w:rsidR="00431064" w:rsidRPr="008C0F09" w:rsidRDefault="00431064" w:rsidP="00431064">
      <w:pPr>
        <w:jc w:val="both"/>
        <w:rPr>
          <w:rFonts w:ascii="Verdana" w:hAnsi="Verdana" w:cstheme="minorHAnsi"/>
          <w:sz w:val="20"/>
          <w:szCs w:val="20"/>
        </w:rPr>
      </w:pPr>
    </w:p>
    <w:p w14:paraId="43ED84CE" w14:textId="77777777" w:rsidR="00431064" w:rsidRPr="008C0F09" w:rsidRDefault="00431064" w:rsidP="00431064">
      <w:pPr>
        <w:spacing w:after="240"/>
        <w:jc w:val="both"/>
        <w:rPr>
          <w:rFonts w:ascii="Verdana" w:hAnsi="Verdana" w:cstheme="minorHAnsi"/>
          <w:sz w:val="20"/>
          <w:szCs w:val="20"/>
        </w:rPr>
      </w:pPr>
    </w:p>
    <w:p w14:paraId="0A0CB90B" w14:textId="3C1ACE04" w:rsidR="00431064" w:rsidRPr="008C0F09" w:rsidRDefault="0026693F" w:rsidP="0026693F">
      <w:pPr>
        <w:pStyle w:val="Tekstpodstawowy"/>
        <w:spacing w:after="0"/>
        <w:jc w:val="both"/>
        <w:rPr>
          <w:rFonts w:ascii="Verdana" w:hAnsi="Verdana" w:cstheme="minorHAnsi"/>
          <w:b/>
          <w:sz w:val="20"/>
          <w:szCs w:val="20"/>
        </w:rPr>
      </w:pPr>
      <w:r w:rsidRPr="008C0F09">
        <w:rPr>
          <w:rFonts w:ascii="Verdana" w:hAnsi="Verdana" w:cstheme="minorHAnsi"/>
          <w:b/>
          <w:sz w:val="20"/>
          <w:szCs w:val="20"/>
        </w:rPr>
        <w:t>1.</w:t>
      </w:r>
      <w:r w:rsidR="00431064" w:rsidRPr="008C0F09">
        <w:rPr>
          <w:rFonts w:ascii="Verdana" w:hAnsi="Verdana" w:cstheme="minorHAnsi"/>
          <w:b/>
          <w:sz w:val="20"/>
          <w:szCs w:val="20"/>
        </w:rPr>
        <w:t xml:space="preserve"> Odbiór usług</w:t>
      </w:r>
    </w:p>
    <w:p w14:paraId="2523852F" w14:textId="64A6AF66" w:rsidR="00431064" w:rsidRPr="008C0F09" w:rsidRDefault="00431064" w:rsidP="00431064">
      <w:pPr>
        <w:pStyle w:val="Tekstpodstawowy"/>
        <w:numPr>
          <w:ilvl w:val="0"/>
          <w:numId w:val="13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Wykonawca powiadomi Zamawiającego i zgłosi do odbioru wykonanie zleconych usług na piśmie. </w:t>
      </w:r>
    </w:p>
    <w:p w14:paraId="5EB919AA" w14:textId="77777777" w:rsidR="00431064" w:rsidRPr="008C0F09" w:rsidRDefault="00431064" w:rsidP="00431064">
      <w:pPr>
        <w:pStyle w:val="Tekstpodstawowy"/>
        <w:numPr>
          <w:ilvl w:val="0"/>
          <w:numId w:val="13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Rozliczenie usług nastąpi po wystawieniu faktury VAT (na podstawie protokołu odbioru podpisanego przez strony) w terminie 30 dni od daty dostarczenia dokumentu do siedziby Zamawiającego. </w:t>
      </w:r>
    </w:p>
    <w:p w14:paraId="7E1A746F" w14:textId="41820AD5" w:rsidR="00431064" w:rsidRPr="008C0F09" w:rsidRDefault="00431064" w:rsidP="0026693F">
      <w:pPr>
        <w:pStyle w:val="Tekstpodstawowy"/>
        <w:spacing w:after="0"/>
        <w:jc w:val="both"/>
        <w:rPr>
          <w:rFonts w:ascii="Verdana" w:hAnsi="Verdana" w:cstheme="minorHAnsi"/>
          <w:b/>
          <w:sz w:val="20"/>
          <w:szCs w:val="20"/>
        </w:rPr>
      </w:pPr>
      <w:r w:rsidRPr="008C0F09">
        <w:rPr>
          <w:rFonts w:ascii="Verdana" w:hAnsi="Verdana" w:cstheme="minorHAnsi"/>
          <w:b/>
          <w:sz w:val="20"/>
          <w:szCs w:val="20"/>
        </w:rPr>
        <w:t xml:space="preserve">Postanowienia dodatkowe. </w:t>
      </w:r>
    </w:p>
    <w:p w14:paraId="57F1B2D2" w14:textId="630F8DB1" w:rsidR="00431064" w:rsidRPr="008C0F09" w:rsidRDefault="00431064" w:rsidP="00431064">
      <w:pPr>
        <w:pStyle w:val="Tekstpodstawowy"/>
        <w:numPr>
          <w:ilvl w:val="0"/>
          <w:numId w:val="19"/>
        </w:numPr>
        <w:spacing w:after="0"/>
        <w:ind w:left="0" w:firstLine="0"/>
        <w:jc w:val="both"/>
        <w:rPr>
          <w:rFonts w:ascii="Verdana" w:hAnsi="Verdana" w:cstheme="minorHAnsi"/>
          <w:b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Wykonawca wykaże, że w okresie ostatnich </w:t>
      </w:r>
      <w:r w:rsidR="00EF08C3">
        <w:rPr>
          <w:rFonts w:ascii="Verdana" w:hAnsi="Verdana" w:cstheme="minorHAnsi"/>
          <w:sz w:val="20"/>
          <w:szCs w:val="20"/>
        </w:rPr>
        <w:t>5</w:t>
      </w:r>
      <w:r w:rsidRPr="008C0F09">
        <w:rPr>
          <w:rFonts w:ascii="Verdana" w:hAnsi="Verdana" w:cstheme="minorHAnsi"/>
          <w:sz w:val="20"/>
          <w:szCs w:val="20"/>
        </w:rPr>
        <w:t xml:space="preserve"> lat przed upływem terminu składania ofert, a jeżeli okres prowadzenia działalności jest krótszy - w tym okresie, wykonał/wykonuje zamówienia</w:t>
      </w:r>
      <w:r w:rsidRPr="008C0F09">
        <w:rPr>
          <w:rFonts w:ascii="Verdana" w:hAnsi="Verdana" w:cstheme="minorHAnsi"/>
          <w:b/>
          <w:sz w:val="20"/>
          <w:szCs w:val="20"/>
        </w:rPr>
        <w:t xml:space="preserve"> </w:t>
      </w:r>
      <w:r w:rsidRPr="008C0F09">
        <w:rPr>
          <w:rFonts w:ascii="Verdana" w:hAnsi="Verdana" w:cstheme="minorHAnsi"/>
          <w:sz w:val="20"/>
          <w:szCs w:val="20"/>
        </w:rPr>
        <w:t xml:space="preserve">polegające na wykonaniu oceny dendrologicznej o łącznej ilości 6000 sztuk drzew. </w:t>
      </w:r>
    </w:p>
    <w:p w14:paraId="6E65FCBA" w14:textId="77777777" w:rsidR="00431064" w:rsidRPr="008C0F09" w:rsidRDefault="00431064" w:rsidP="00431064">
      <w:pPr>
        <w:pStyle w:val="Tekstpodstawowy"/>
        <w:numPr>
          <w:ilvl w:val="0"/>
          <w:numId w:val="19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Wykonawca udokumentuje posiadanie uprawnień do wykonywania szacunków brakarskich.  </w:t>
      </w:r>
    </w:p>
    <w:p w14:paraId="599D4EA0" w14:textId="77777777" w:rsidR="00431064" w:rsidRPr="008C0F09" w:rsidRDefault="00431064" w:rsidP="00431064">
      <w:pPr>
        <w:pStyle w:val="Tekstpodstawowy"/>
        <w:numPr>
          <w:ilvl w:val="0"/>
          <w:numId w:val="19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 xml:space="preserve">Przed przystąpieniem do złożenia oferty, Wykonawca winien zapoznać się z zakresem i warunkami realizacji przedmiotu zamówienia, dokonując wizji w terenie.  </w:t>
      </w:r>
    </w:p>
    <w:p w14:paraId="02DE2F10" w14:textId="77777777" w:rsidR="00431064" w:rsidRPr="008C0F09" w:rsidRDefault="00431064" w:rsidP="00431064">
      <w:pPr>
        <w:pStyle w:val="Tekstpodstawowy"/>
        <w:numPr>
          <w:ilvl w:val="0"/>
          <w:numId w:val="19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Przed przekazaniem opracowań do odbioru Wykonawca przedstawi Zamawiającemu (na żądanie) do akceptacji proponowany spis teczek i ogólną szatę graficzną opracowań.</w:t>
      </w:r>
    </w:p>
    <w:p w14:paraId="30F0A255" w14:textId="3AAC4B92" w:rsidR="002217B4" w:rsidRPr="008C0F09" w:rsidRDefault="00431064" w:rsidP="00317A06">
      <w:pPr>
        <w:pStyle w:val="Tekstpodstawowy"/>
        <w:numPr>
          <w:ilvl w:val="0"/>
          <w:numId w:val="19"/>
        </w:numPr>
        <w:spacing w:after="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8C0F09">
        <w:rPr>
          <w:rFonts w:ascii="Verdana" w:hAnsi="Verdana" w:cstheme="minorHAnsi"/>
          <w:sz w:val="20"/>
          <w:szCs w:val="20"/>
        </w:rPr>
        <w:t>Wykonawca ponosi odpowiedzialność za przestrzeganie obowiązujących przepisów wobec swoich pracowników, w tym też w zakresie prawa pracy.</w:t>
      </w:r>
    </w:p>
    <w:sectPr w:rsidR="002217B4" w:rsidRPr="008C0F09" w:rsidSect="009A51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9C896" w14:textId="77777777" w:rsidR="00B867B5" w:rsidRDefault="00B867B5">
      <w:r>
        <w:separator/>
      </w:r>
    </w:p>
  </w:endnote>
  <w:endnote w:type="continuationSeparator" w:id="0">
    <w:p w14:paraId="5DBB909C" w14:textId="77777777" w:rsidR="00B867B5" w:rsidRDefault="00B86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DB61E" w14:textId="77777777" w:rsidR="0085092D" w:rsidRDefault="0085092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05B0547" wp14:editId="3EE61F94">
              <wp:simplePos x="0" y="0"/>
              <wp:positionH relativeFrom="page">
                <wp:posOffset>1491615</wp:posOffset>
              </wp:positionH>
              <wp:positionV relativeFrom="page">
                <wp:posOffset>9562465</wp:posOffset>
              </wp:positionV>
              <wp:extent cx="4641850" cy="353695"/>
              <wp:effectExtent l="0" t="0" r="635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41850" cy="353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47C98" w14:textId="77777777" w:rsidR="0085092D" w:rsidRDefault="0085092D">
                          <w:r>
                            <w:rPr>
                              <w:rStyle w:val="Headerorfooter"/>
                            </w:rPr>
                            <w:t>Przegląd zadrzewienia pod kątem wyłonienia drzew i krzewów zagrażających bezpieczeństwu ruchu</w:t>
                          </w:r>
                        </w:p>
                        <w:p w14:paraId="6B7CC63B" w14:textId="77777777" w:rsidR="0085092D" w:rsidRDefault="0085092D">
                          <w:r>
                            <w:rPr>
                              <w:rStyle w:val="Headerorfooter"/>
                            </w:rPr>
                            <w:t>drogowego oraz wymagających zabiegów pielęgnacyjnych w pasach drogowych dróg administrowanych</w:t>
                          </w:r>
                        </w:p>
                        <w:p w14:paraId="2CCDBEAB" w14:textId="77777777" w:rsidR="0085092D" w:rsidRDefault="0085092D">
                          <w:r>
                            <w:rPr>
                              <w:rStyle w:val="Headerorfooter"/>
                            </w:rPr>
                            <w:t>przez Generalną Dyrekcję Dróg Krajowych i Autostrad Oddział w Lublinie, w latach 2019-2021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5B054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margin-left:117.45pt;margin-top:752.95pt;width:365.5pt;height:27.8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" filled="f" stroked="f">
              <v:textbox style="mso-fit-shape-to-text:t" inset="0,0,0,0">
                <w:txbxContent>
                  <w:p w14:paraId="50947C98" w14:textId="77777777" w:rsidR="0085092D" w:rsidRDefault="0085092D">
                    <w:r>
                      <w:rPr>
                        <w:rStyle w:val="Headerorfooter"/>
                      </w:rPr>
                      <w:t>Przegląd zadrzewienia pod kątem wyłonienia drzew i krzewów zagrażających bezpieczeństwu ruchu</w:t>
                    </w:r>
                  </w:p>
                  <w:p w14:paraId="6B7CC63B" w14:textId="77777777" w:rsidR="0085092D" w:rsidRDefault="0085092D">
                    <w:r>
                      <w:rPr>
                        <w:rStyle w:val="Headerorfooter"/>
                      </w:rPr>
                      <w:t>drogowego oraz wymagających zabiegów pielęgnacyjnych w pasach drogowych dróg administrowanych</w:t>
                    </w:r>
                  </w:p>
                  <w:p w14:paraId="2CCDBEAB" w14:textId="77777777" w:rsidR="0085092D" w:rsidRDefault="0085092D">
                    <w:r>
                      <w:rPr>
                        <w:rStyle w:val="Headerorfooter"/>
                      </w:rPr>
                      <w:t>przez Generalną Dyrekcję Dróg Krajowych i Autostrad Oddział w Lublinie, w latach 2019-2021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8"/>
        <w:szCs w:val="20"/>
      </w:rPr>
      <w:id w:val="-566337571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BA76097" w14:textId="1793231B" w:rsidR="0085092D" w:rsidRPr="00C52D52" w:rsidRDefault="0085092D">
            <w:pPr>
              <w:pStyle w:val="Stopka"/>
              <w:jc w:val="right"/>
              <w:rPr>
                <w:rFonts w:ascii="Verdana" w:hAnsi="Verdana"/>
                <w:sz w:val="18"/>
                <w:szCs w:val="20"/>
              </w:rPr>
            </w:pPr>
            <w:r w:rsidRPr="00C52D52">
              <w:rPr>
                <w:rFonts w:ascii="Verdana" w:hAnsi="Verdana"/>
                <w:sz w:val="18"/>
                <w:szCs w:val="20"/>
              </w:rPr>
              <w:t xml:space="preserve">Strona </w:t>
            </w:r>
            <w:r w:rsidRPr="00C52D52">
              <w:rPr>
                <w:rFonts w:ascii="Verdana" w:hAnsi="Verdana"/>
                <w:b/>
                <w:bCs/>
                <w:sz w:val="18"/>
                <w:szCs w:val="20"/>
              </w:rPr>
              <w:fldChar w:fldCharType="begin"/>
            </w:r>
            <w:r w:rsidRPr="00C52D52">
              <w:rPr>
                <w:rFonts w:ascii="Verdana" w:hAnsi="Verdana"/>
                <w:b/>
                <w:bCs/>
                <w:sz w:val="18"/>
                <w:szCs w:val="20"/>
              </w:rPr>
              <w:instrText>PAGE</w:instrText>
            </w:r>
            <w:r w:rsidRPr="00C52D52">
              <w:rPr>
                <w:rFonts w:ascii="Verdana" w:hAnsi="Verdana"/>
                <w:b/>
                <w:bCs/>
                <w:sz w:val="18"/>
                <w:szCs w:val="20"/>
              </w:rPr>
              <w:fldChar w:fldCharType="separate"/>
            </w:r>
            <w:r w:rsidR="00822144">
              <w:rPr>
                <w:rFonts w:ascii="Verdana" w:hAnsi="Verdana"/>
                <w:b/>
                <w:bCs/>
                <w:noProof/>
                <w:sz w:val="18"/>
                <w:szCs w:val="20"/>
              </w:rPr>
              <w:t>7</w:t>
            </w:r>
            <w:r w:rsidRPr="00C52D52">
              <w:rPr>
                <w:rFonts w:ascii="Verdana" w:hAnsi="Verdana"/>
                <w:b/>
                <w:bCs/>
                <w:sz w:val="18"/>
                <w:szCs w:val="20"/>
              </w:rPr>
              <w:fldChar w:fldCharType="end"/>
            </w:r>
            <w:r w:rsidRPr="00C52D52">
              <w:rPr>
                <w:rFonts w:ascii="Verdana" w:hAnsi="Verdana"/>
                <w:sz w:val="18"/>
                <w:szCs w:val="20"/>
              </w:rPr>
              <w:t xml:space="preserve"> z </w:t>
            </w:r>
            <w:r w:rsidRPr="00C52D52">
              <w:rPr>
                <w:rFonts w:ascii="Verdana" w:hAnsi="Verdana"/>
                <w:b/>
                <w:bCs/>
                <w:sz w:val="18"/>
                <w:szCs w:val="20"/>
              </w:rPr>
              <w:fldChar w:fldCharType="begin"/>
            </w:r>
            <w:r w:rsidRPr="00C52D52">
              <w:rPr>
                <w:rFonts w:ascii="Verdana" w:hAnsi="Verdana"/>
                <w:b/>
                <w:bCs/>
                <w:sz w:val="18"/>
                <w:szCs w:val="20"/>
              </w:rPr>
              <w:instrText>NUMPAGES</w:instrText>
            </w:r>
            <w:r w:rsidRPr="00C52D52">
              <w:rPr>
                <w:rFonts w:ascii="Verdana" w:hAnsi="Verdana"/>
                <w:b/>
                <w:bCs/>
                <w:sz w:val="18"/>
                <w:szCs w:val="20"/>
              </w:rPr>
              <w:fldChar w:fldCharType="separate"/>
            </w:r>
            <w:r w:rsidR="00822144">
              <w:rPr>
                <w:rFonts w:ascii="Verdana" w:hAnsi="Verdana"/>
                <w:b/>
                <w:bCs/>
                <w:noProof/>
                <w:sz w:val="18"/>
                <w:szCs w:val="20"/>
              </w:rPr>
              <w:t>7</w:t>
            </w:r>
            <w:r w:rsidRPr="00C52D52">
              <w:rPr>
                <w:rFonts w:ascii="Verdana" w:hAnsi="Verdana"/>
                <w:b/>
                <w:bCs/>
                <w:sz w:val="18"/>
                <w:szCs w:val="20"/>
              </w:rPr>
              <w:fldChar w:fldCharType="end"/>
            </w:r>
          </w:p>
        </w:sdtContent>
      </w:sdt>
    </w:sdtContent>
  </w:sdt>
  <w:p w14:paraId="5F3185DA" w14:textId="77777777" w:rsidR="0085092D" w:rsidRDefault="008509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4ED76" w14:textId="77777777" w:rsidR="0085092D" w:rsidRDefault="008509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90A13" w14:textId="77777777" w:rsidR="00B867B5" w:rsidRDefault="00B867B5">
      <w:r>
        <w:separator/>
      </w:r>
    </w:p>
  </w:footnote>
  <w:footnote w:type="continuationSeparator" w:id="0">
    <w:p w14:paraId="481AAC8E" w14:textId="77777777" w:rsidR="00B867B5" w:rsidRDefault="00B86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CFED1" w14:textId="77777777" w:rsidR="0085092D" w:rsidRDefault="0085092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33AFEFC3" wp14:editId="7F8DDCC2">
              <wp:simplePos x="0" y="0"/>
              <wp:positionH relativeFrom="page">
                <wp:posOffset>3082925</wp:posOffset>
              </wp:positionH>
              <wp:positionV relativeFrom="page">
                <wp:posOffset>556260</wp:posOffset>
              </wp:positionV>
              <wp:extent cx="1469390" cy="103505"/>
              <wp:effectExtent l="0" t="3810" r="63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9390" cy="103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563FBE" w14:textId="77777777" w:rsidR="0085092D" w:rsidRDefault="0085092D">
                          <w:r>
                            <w:rPr>
                              <w:rStyle w:val="Headerorfooter"/>
                            </w:rPr>
                            <w:t>Opis Przedmiotu Zamówienia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AFEFC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42.75pt;margin-top:43.8pt;width:115.7pt;height:8.1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" filled="f" stroked="f">
              <v:textbox style="mso-fit-shape-to-text:t" inset="0,0,0,0">
                <w:txbxContent>
                  <w:p w14:paraId="1D563FBE" w14:textId="77777777" w:rsidR="0085092D" w:rsidRDefault="0085092D">
                    <w:r>
                      <w:rPr>
                        <w:rStyle w:val="Headerorfooter"/>
                      </w:rPr>
                      <w:t>Opis Przedmiotu Zamówienia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1998F" w14:textId="77777777" w:rsidR="0085092D" w:rsidRDefault="0085092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BF7AC" w14:textId="77777777" w:rsidR="0085092D" w:rsidRDefault="008509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2FB"/>
    <w:multiLevelType w:val="multilevel"/>
    <w:tmpl w:val="9164278A"/>
    <w:lvl w:ilvl="0">
      <w:start w:val="1"/>
      <w:numFmt w:val="upperRoman"/>
      <w:lvlText w:val="%1."/>
      <w:lvlJc w:val="left"/>
      <w:pPr>
        <w:ind w:left="360" w:hanging="360"/>
      </w:pPr>
      <w:rPr>
        <w:rFonts w:ascii="Verdana" w:hAnsi="Verdana" w:cstheme="minorHAnsi"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3F489A"/>
    <w:multiLevelType w:val="hybridMultilevel"/>
    <w:tmpl w:val="023AB0BA"/>
    <w:lvl w:ilvl="0" w:tplc="84E4A50A">
      <w:start w:val="1"/>
      <w:numFmt w:val="upperRoman"/>
      <w:lvlText w:val="%1."/>
      <w:lvlJc w:val="right"/>
      <w:pPr>
        <w:ind w:left="112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3" w:hanging="360"/>
      </w:pPr>
    </w:lvl>
    <w:lvl w:ilvl="2" w:tplc="0415001B" w:tentative="1">
      <w:start w:val="1"/>
      <w:numFmt w:val="lowerRoman"/>
      <w:lvlText w:val="%3."/>
      <w:lvlJc w:val="right"/>
      <w:pPr>
        <w:ind w:left="2563" w:hanging="180"/>
      </w:pPr>
    </w:lvl>
    <w:lvl w:ilvl="3" w:tplc="0415000F" w:tentative="1">
      <w:start w:val="1"/>
      <w:numFmt w:val="decimal"/>
      <w:lvlText w:val="%4."/>
      <w:lvlJc w:val="left"/>
      <w:pPr>
        <w:ind w:left="3283" w:hanging="360"/>
      </w:pPr>
    </w:lvl>
    <w:lvl w:ilvl="4" w:tplc="04150019" w:tentative="1">
      <w:start w:val="1"/>
      <w:numFmt w:val="lowerLetter"/>
      <w:lvlText w:val="%5."/>
      <w:lvlJc w:val="left"/>
      <w:pPr>
        <w:ind w:left="4003" w:hanging="360"/>
      </w:pPr>
    </w:lvl>
    <w:lvl w:ilvl="5" w:tplc="0415001B" w:tentative="1">
      <w:start w:val="1"/>
      <w:numFmt w:val="lowerRoman"/>
      <w:lvlText w:val="%6."/>
      <w:lvlJc w:val="right"/>
      <w:pPr>
        <w:ind w:left="4723" w:hanging="180"/>
      </w:pPr>
    </w:lvl>
    <w:lvl w:ilvl="6" w:tplc="0415000F" w:tentative="1">
      <w:start w:val="1"/>
      <w:numFmt w:val="decimal"/>
      <w:lvlText w:val="%7."/>
      <w:lvlJc w:val="left"/>
      <w:pPr>
        <w:ind w:left="5443" w:hanging="360"/>
      </w:pPr>
    </w:lvl>
    <w:lvl w:ilvl="7" w:tplc="04150019" w:tentative="1">
      <w:start w:val="1"/>
      <w:numFmt w:val="lowerLetter"/>
      <w:lvlText w:val="%8."/>
      <w:lvlJc w:val="left"/>
      <w:pPr>
        <w:ind w:left="6163" w:hanging="360"/>
      </w:pPr>
    </w:lvl>
    <w:lvl w:ilvl="8" w:tplc="0415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2" w15:restartNumberingAfterBreak="0">
    <w:nsid w:val="0F3516AD"/>
    <w:multiLevelType w:val="multilevel"/>
    <w:tmpl w:val="9164278A"/>
    <w:lvl w:ilvl="0">
      <w:start w:val="1"/>
      <w:numFmt w:val="upperRoman"/>
      <w:lvlText w:val="%1."/>
      <w:lvlJc w:val="left"/>
      <w:pPr>
        <w:ind w:left="360" w:hanging="360"/>
      </w:pPr>
      <w:rPr>
        <w:rFonts w:ascii="Verdana" w:hAnsi="Verdana" w:cstheme="minorHAnsi"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B2700F"/>
    <w:multiLevelType w:val="hybridMultilevel"/>
    <w:tmpl w:val="9042E1A0"/>
    <w:lvl w:ilvl="0" w:tplc="04150017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41887360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4926B8A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487C67"/>
    <w:multiLevelType w:val="hybridMultilevel"/>
    <w:tmpl w:val="7D128976"/>
    <w:lvl w:ilvl="0" w:tplc="B5565954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C1C2389"/>
    <w:multiLevelType w:val="hybridMultilevel"/>
    <w:tmpl w:val="2C24E2AE"/>
    <w:lvl w:ilvl="0" w:tplc="CC2C65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70387"/>
    <w:multiLevelType w:val="multilevel"/>
    <w:tmpl w:val="9164278A"/>
    <w:lvl w:ilvl="0">
      <w:start w:val="1"/>
      <w:numFmt w:val="upperRoman"/>
      <w:lvlText w:val="%1."/>
      <w:lvlJc w:val="left"/>
      <w:pPr>
        <w:ind w:left="360" w:hanging="360"/>
      </w:pPr>
      <w:rPr>
        <w:rFonts w:ascii="Verdana" w:hAnsi="Verdana" w:cstheme="minorHAnsi"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6366B6"/>
    <w:multiLevelType w:val="hybridMultilevel"/>
    <w:tmpl w:val="4ED82C14"/>
    <w:lvl w:ilvl="0" w:tplc="691251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96B60"/>
    <w:multiLevelType w:val="multilevel"/>
    <w:tmpl w:val="0AB29142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upperRoman"/>
      <w:lvlText w:val="%3."/>
      <w:lvlJc w:val="righ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B406EDB"/>
    <w:multiLevelType w:val="hybridMultilevel"/>
    <w:tmpl w:val="2C24E2AE"/>
    <w:lvl w:ilvl="0" w:tplc="CC2C65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A565D"/>
    <w:multiLevelType w:val="multilevel"/>
    <w:tmpl w:val="A90EFF16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7FF376C"/>
    <w:multiLevelType w:val="hybridMultilevel"/>
    <w:tmpl w:val="9F8E7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E2E31"/>
    <w:multiLevelType w:val="hybridMultilevel"/>
    <w:tmpl w:val="9F8E78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717EF8"/>
    <w:multiLevelType w:val="multilevel"/>
    <w:tmpl w:val="9164278A"/>
    <w:lvl w:ilvl="0">
      <w:start w:val="1"/>
      <w:numFmt w:val="upperRoman"/>
      <w:lvlText w:val="%1."/>
      <w:lvlJc w:val="left"/>
      <w:pPr>
        <w:ind w:left="360" w:hanging="360"/>
      </w:pPr>
      <w:rPr>
        <w:rFonts w:ascii="Verdana" w:hAnsi="Verdana" w:cstheme="minorHAnsi"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B6460B"/>
    <w:multiLevelType w:val="multilevel"/>
    <w:tmpl w:val="D048F25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1A0539"/>
    <w:multiLevelType w:val="multilevel"/>
    <w:tmpl w:val="9164278A"/>
    <w:lvl w:ilvl="0">
      <w:start w:val="1"/>
      <w:numFmt w:val="upperRoman"/>
      <w:lvlText w:val="%1."/>
      <w:lvlJc w:val="left"/>
      <w:pPr>
        <w:ind w:left="360" w:hanging="360"/>
      </w:pPr>
      <w:rPr>
        <w:rFonts w:ascii="Verdana" w:hAnsi="Verdana" w:cstheme="minorHAnsi"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A1409C7"/>
    <w:multiLevelType w:val="multilevel"/>
    <w:tmpl w:val="9164278A"/>
    <w:lvl w:ilvl="0">
      <w:start w:val="1"/>
      <w:numFmt w:val="upperRoman"/>
      <w:lvlText w:val="%1."/>
      <w:lvlJc w:val="left"/>
      <w:pPr>
        <w:ind w:left="360" w:hanging="360"/>
      </w:pPr>
      <w:rPr>
        <w:rFonts w:ascii="Verdana" w:hAnsi="Verdana" w:cstheme="minorHAnsi"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3CE1CFA"/>
    <w:multiLevelType w:val="hybridMultilevel"/>
    <w:tmpl w:val="AD5E6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B01E0C"/>
    <w:multiLevelType w:val="hybridMultilevel"/>
    <w:tmpl w:val="694E3A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DD39BB"/>
    <w:multiLevelType w:val="hybridMultilevel"/>
    <w:tmpl w:val="2C24E2AE"/>
    <w:lvl w:ilvl="0" w:tplc="CC2C65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43707F"/>
    <w:multiLevelType w:val="hybridMultilevel"/>
    <w:tmpl w:val="569C1B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590935">
    <w:abstractNumId w:val="2"/>
  </w:num>
  <w:num w:numId="2" w16cid:durableId="813641613">
    <w:abstractNumId w:val="4"/>
  </w:num>
  <w:num w:numId="3" w16cid:durableId="527257827">
    <w:abstractNumId w:val="19"/>
  </w:num>
  <w:num w:numId="4" w16cid:durableId="1583752952">
    <w:abstractNumId w:val="7"/>
  </w:num>
  <w:num w:numId="5" w16cid:durableId="1804349159">
    <w:abstractNumId w:val="1"/>
  </w:num>
  <w:num w:numId="6" w16cid:durableId="839739576">
    <w:abstractNumId w:val="8"/>
  </w:num>
  <w:num w:numId="7" w16cid:durableId="1809778919">
    <w:abstractNumId w:val="14"/>
  </w:num>
  <w:num w:numId="8" w16cid:durableId="1526793199">
    <w:abstractNumId w:val="10"/>
  </w:num>
  <w:num w:numId="9" w16cid:durableId="1886287950">
    <w:abstractNumId w:val="3"/>
  </w:num>
  <w:num w:numId="10" w16cid:durableId="361832865">
    <w:abstractNumId w:val="12"/>
  </w:num>
  <w:num w:numId="11" w16cid:durableId="1255936391">
    <w:abstractNumId w:val="0"/>
  </w:num>
  <w:num w:numId="12" w16cid:durableId="246380203">
    <w:abstractNumId w:val="6"/>
  </w:num>
  <w:num w:numId="13" w16cid:durableId="2146845216">
    <w:abstractNumId w:val="9"/>
  </w:num>
  <w:num w:numId="14" w16cid:durableId="1769737749">
    <w:abstractNumId w:val="11"/>
  </w:num>
  <w:num w:numId="15" w16cid:durableId="588003637">
    <w:abstractNumId w:val="16"/>
  </w:num>
  <w:num w:numId="16" w16cid:durableId="243102421">
    <w:abstractNumId w:val="15"/>
  </w:num>
  <w:num w:numId="17" w16cid:durableId="1671786224">
    <w:abstractNumId w:val="13"/>
  </w:num>
  <w:num w:numId="18" w16cid:durableId="1400134285">
    <w:abstractNumId w:val="20"/>
  </w:num>
  <w:num w:numId="19" w16cid:durableId="2103065292">
    <w:abstractNumId w:val="5"/>
  </w:num>
  <w:num w:numId="20" w16cid:durableId="893853181">
    <w:abstractNumId w:val="17"/>
  </w:num>
  <w:num w:numId="21" w16cid:durableId="11783526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454"/>
    <w:rsid w:val="00017E4F"/>
    <w:rsid w:val="00021AEA"/>
    <w:rsid w:val="00063769"/>
    <w:rsid w:val="00097705"/>
    <w:rsid w:val="000C02B5"/>
    <w:rsid w:val="000E3A92"/>
    <w:rsid w:val="000F1395"/>
    <w:rsid w:val="00121E96"/>
    <w:rsid w:val="00131454"/>
    <w:rsid w:val="00132897"/>
    <w:rsid w:val="00137A77"/>
    <w:rsid w:val="001401C9"/>
    <w:rsid w:val="001D06E6"/>
    <w:rsid w:val="00212057"/>
    <w:rsid w:val="00212526"/>
    <w:rsid w:val="002217B4"/>
    <w:rsid w:val="00232BF8"/>
    <w:rsid w:val="0026693F"/>
    <w:rsid w:val="00272C84"/>
    <w:rsid w:val="00294362"/>
    <w:rsid w:val="002C3C86"/>
    <w:rsid w:val="002D1B7D"/>
    <w:rsid w:val="00301F0B"/>
    <w:rsid w:val="00315BFC"/>
    <w:rsid w:val="00317A06"/>
    <w:rsid w:val="00377CAF"/>
    <w:rsid w:val="00385889"/>
    <w:rsid w:val="0039502F"/>
    <w:rsid w:val="003E523D"/>
    <w:rsid w:val="003E59AF"/>
    <w:rsid w:val="003F3790"/>
    <w:rsid w:val="00431064"/>
    <w:rsid w:val="00434813"/>
    <w:rsid w:val="00454D31"/>
    <w:rsid w:val="0048453D"/>
    <w:rsid w:val="00495E98"/>
    <w:rsid w:val="004B0799"/>
    <w:rsid w:val="004F0478"/>
    <w:rsid w:val="00505468"/>
    <w:rsid w:val="00524117"/>
    <w:rsid w:val="00571E6A"/>
    <w:rsid w:val="00584018"/>
    <w:rsid w:val="005A6278"/>
    <w:rsid w:val="005B2881"/>
    <w:rsid w:val="005C51C1"/>
    <w:rsid w:val="005D0360"/>
    <w:rsid w:val="005D0657"/>
    <w:rsid w:val="005F6EC1"/>
    <w:rsid w:val="00641E98"/>
    <w:rsid w:val="006522D3"/>
    <w:rsid w:val="00663D26"/>
    <w:rsid w:val="0066568E"/>
    <w:rsid w:val="006C1E50"/>
    <w:rsid w:val="006E1E84"/>
    <w:rsid w:val="0070133D"/>
    <w:rsid w:val="00717C8E"/>
    <w:rsid w:val="00720649"/>
    <w:rsid w:val="007326AC"/>
    <w:rsid w:val="007365F6"/>
    <w:rsid w:val="00737FCD"/>
    <w:rsid w:val="0076549F"/>
    <w:rsid w:val="00770913"/>
    <w:rsid w:val="00780864"/>
    <w:rsid w:val="007A1CF1"/>
    <w:rsid w:val="007C1E88"/>
    <w:rsid w:val="007C6570"/>
    <w:rsid w:val="007E7CB6"/>
    <w:rsid w:val="00822144"/>
    <w:rsid w:val="00833BA2"/>
    <w:rsid w:val="00845F79"/>
    <w:rsid w:val="0085092D"/>
    <w:rsid w:val="00870DD3"/>
    <w:rsid w:val="008751E7"/>
    <w:rsid w:val="00882DB2"/>
    <w:rsid w:val="0089215A"/>
    <w:rsid w:val="008C0F09"/>
    <w:rsid w:val="008F03FD"/>
    <w:rsid w:val="00914B6A"/>
    <w:rsid w:val="009431A6"/>
    <w:rsid w:val="009A51C2"/>
    <w:rsid w:val="009B5ACD"/>
    <w:rsid w:val="009C3EDD"/>
    <w:rsid w:val="009F7F2B"/>
    <w:rsid w:val="00A047F0"/>
    <w:rsid w:val="00A10B33"/>
    <w:rsid w:val="00A378C7"/>
    <w:rsid w:val="00A845FB"/>
    <w:rsid w:val="00A85748"/>
    <w:rsid w:val="00A86BAC"/>
    <w:rsid w:val="00A92526"/>
    <w:rsid w:val="00AB0676"/>
    <w:rsid w:val="00AC03B1"/>
    <w:rsid w:val="00AC191C"/>
    <w:rsid w:val="00AC237F"/>
    <w:rsid w:val="00AF0E74"/>
    <w:rsid w:val="00B02453"/>
    <w:rsid w:val="00B561EF"/>
    <w:rsid w:val="00B867B5"/>
    <w:rsid w:val="00B93808"/>
    <w:rsid w:val="00BA612F"/>
    <w:rsid w:val="00BC0C58"/>
    <w:rsid w:val="00BC5D33"/>
    <w:rsid w:val="00C14126"/>
    <w:rsid w:val="00C523D2"/>
    <w:rsid w:val="00CB2E3C"/>
    <w:rsid w:val="00CF7DB5"/>
    <w:rsid w:val="00D01DAA"/>
    <w:rsid w:val="00D214C4"/>
    <w:rsid w:val="00D23421"/>
    <w:rsid w:val="00D34F49"/>
    <w:rsid w:val="00D472DA"/>
    <w:rsid w:val="00D56330"/>
    <w:rsid w:val="00D66DCB"/>
    <w:rsid w:val="00DC3AEA"/>
    <w:rsid w:val="00DD0DAB"/>
    <w:rsid w:val="00DD1439"/>
    <w:rsid w:val="00E1462E"/>
    <w:rsid w:val="00E14774"/>
    <w:rsid w:val="00E1653B"/>
    <w:rsid w:val="00E27972"/>
    <w:rsid w:val="00E40EE1"/>
    <w:rsid w:val="00E43CA0"/>
    <w:rsid w:val="00E51386"/>
    <w:rsid w:val="00E73797"/>
    <w:rsid w:val="00E8062C"/>
    <w:rsid w:val="00EA101B"/>
    <w:rsid w:val="00EE0DFD"/>
    <w:rsid w:val="00EE4590"/>
    <w:rsid w:val="00EE5EF3"/>
    <w:rsid w:val="00EF08C3"/>
    <w:rsid w:val="00EF6109"/>
    <w:rsid w:val="00F126C6"/>
    <w:rsid w:val="00F41542"/>
    <w:rsid w:val="00F50593"/>
    <w:rsid w:val="00F609A1"/>
    <w:rsid w:val="00F63183"/>
    <w:rsid w:val="00F700CE"/>
    <w:rsid w:val="00FA49FC"/>
    <w:rsid w:val="00FB79BE"/>
    <w:rsid w:val="00FE7765"/>
    <w:rsid w:val="00FE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E7609A"/>
  <w15:docId w15:val="{C6F4DD84-3C63-4ED9-8BC0-F429F6BD9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1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3145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3145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nhideWhenUsed/>
    <w:rsid w:val="001314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3145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rsid w:val="00131454"/>
    <w:pPr>
      <w:ind w:left="283" w:hanging="283"/>
    </w:pPr>
  </w:style>
  <w:style w:type="paragraph" w:styleId="Tekstpodstawowy3">
    <w:name w:val="Body Text 3"/>
    <w:basedOn w:val="Normalny"/>
    <w:link w:val="Tekstpodstawowy3Znak"/>
    <w:rsid w:val="0013145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3145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Headerorfooter">
    <w:name w:val="Header or footer"/>
    <w:basedOn w:val="Domylnaczcionkaakapitu"/>
    <w:rsid w:val="0013145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10"/>
      <w:w w:val="100"/>
      <w:position w:val="0"/>
      <w:sz w:val="17"/>
      <w:szCs w:val="17"/>
      <w:u w:val="single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1314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145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131454"/>
    <w:rPr>
      <w:color w:val="0066CC"/>
      <w:u w:val="single"/>
    </w:rPr>
  </w:style>
  <w:style w:type="character" w:customStyle="1" w:styleId="Bodytext2Exact">
    <w:name w:val="Body text (2) Exact"/>
    <w:basedOn w:val="Domylnaczcionkaakapitu"/>
    <w:rsid w:val="00131454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Default">
    <w:name w:val="Default"/>
    <w:rsid w:val="004F047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F609A1"/>
    <w:rPr>
      <w:color w:val="800080" w:themeColor="followed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3E523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3E52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1">
    <w:name w:val="Styl1"/>
    <w:basedOn w:val="Nagwek1"/>
    <w:link w:val="Styl1Znak"/>
    <w:qFormat/>
    <w:rsid w:val="003E523D"/>
    <w:pPr>
      <w:keepLines/>
      <w:suppressAutoHyphens/>
      <w:overflowPunct w:val="0"/>
      <w:autoSpaceDE w:val="0"/>
      <w:autoSpaceDN w:val="0"/>
      <w:adjustRightInd w:val="0"/>
      <w:spacing w:after="120" w:line="360" w:lineRule="auto"/>
      <w:jc w:val="both"/>
      <w:textAlignment w:val="baseline"/>
    </w:pPr>
    <w:rPr>
      <w:rFonts w:ascii="Verdana" w:hAnsi="Verdana" w:cs="Times New Roman"/>
      <w:bCs w:val="0"/>
      <w:caps/>
      <w:kern w:val="28"/>
      <w:sz w:val="20"/>
      <w:szCs w:val="20"/>
    </w:rPr>
  </w:style>
  <w:style w:type="paragraph" w:customStyle="1" w:styleId="Styl2">
    <w:name w:val="Styl2"/>
    <w:basedOn w:val="Normalny"/>
    <w:link w:val="Styl2Znak"/>
    <w:qFormat/>
    <w:rsid w:val="003E523D"/>
    <w:pPr>
      <w:spacing w:after="160" w:line="360" w:lineRule="auto"/>
    </w:pPr>
    <w:rPr>
      <w:rFonts w:ascii="Verdana" w:eastAsiaTheme="minorHAnsi" w:hAnsi="Verdana" w:cstheme="minorBidi"/>
      <w:b/>
      <w:sz w:val="20"/>
      <w:szCs w:val="22"/>
      <w:lang w:eastAsia="en-US"/>
    </w:rPr>
  </w:style>
  <w:style w:type="character" w:customStyle="1" w:styleId="Styl1Znak">
    <w:name w:val="Styl1 Znak"/>
    <w:basedOn w:val="Nagwek1Znak"/>
    <w:link w:val="Styl1"/>
    <w:rsid w:val="003E523D"/>
    <w:rPr>
      <w:rFonts w:ascii="Verdana" w:eastAsia="Times New Roman" w:hAnsi="Verdana" w:cs="Times New Roman"/>
      <w:b/>
      <w:bCs w:val="0"/>
      <w:caps/>
      <w:kern w:val="28"/>
      <w:sz w:val="20"/>
      <w:szCs w:val="20"/>
      <w:lang w:eastAsia="pl-PL"/>
    </w:rPr>
  </w:style>
  <w:style w:type="character" w:customStyle="1" w:styleId="Styl2Znak">
    <w:name w:val="Styl2 Znak"/>
    <w:basedOn w:val="Domylnaczcionkaakapitu"/>
    <w:link w:val="Styl2"/>
    <w:rsid w:val="003E523D"/>
    <w:rPr>
      <w:rFonts w:ascii="Verdana" w:hAnsi="Verdana"/>
      <w:b/>
      <w:sz w:val="20"/>
    </w:rPr>
  </w:style>
  <w:style w:type="paragraph" w:styleId="Akapitzlist">
    <w:name w:val="List Paragraph"/>
    <w:basedOn w:val="Normalny"/>
    <w:uiPriority w:val="34"/>
    <w:qFormat/>
    <w:rsid w:val="00A86BA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C3A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AE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513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138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2D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2D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2DB2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95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chiwum.gddkia.gov.pl/pl/1869/Raok-2013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9D46F-F1B9-4254-8170-035942B92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2362</Words>
  <Characters>14172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Wasyluk Marek</dc:creator>
  <cp:lastModifiedBy>Milewski Miłosz</cp:lastModifiedBy>
  <cp:revision>4</cp:revision>
  <dcterms:created xsi:type="dcterms:W3CDTF">2026-03-31T11:55:00Z</dcterms:created>
  <dcterms:modified xsi:type="dcterms:W3CDTF">2026-04-02T12:07:00Z</dcterms:modified>
</cp:coreProperties>
</file>